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70E7E" w14:textId="77777777" w:rsidR="00D74073" w:rsidRDefault="00D74073"/>
    <w:tbl>
      <w:tblPr>
        <w:tblW w:w="9478" w:type="dxa"/>
        <w:tblLayout w:type="fixed"/>
        <w:tblLook w:val="0000" w:firstRow="0" w:lastRow="0" w:firstColumn="0" w:lastColumn="0" w:noHBand="0" w:noVBand="0"/>
      </w:tblPr>
      <w:tblGrid>
        <w:gridCol w:w="9478"/>
      </w:tblGrid>
      <w:tr w:rsidR="00DE20EE" w:rsidRPr="00516AF4" w14:paraId="2FD3CCB3" w14:textId="77777777" w:rsidTr="00D74073">
        <w:tc>
          <w:tcPr>
            <w:tcW w:w="9478" w:type="dxa"/>
          </w:tcPr>
          <w:p w14:paraId="56F92A2C" w14:textId="668E1247" w:rsidR="00DE20EE" w:rsidRPr="00516AF4" w:rsidRDefault="00127F38" w:rsidP="009F69D9">
            <w:pPr>
              <w:pStyle w:val="3"/>
              <w:jc w:val="center"/>
            </w:pPr>
            <w:r w:rsidRPr="00306CFF">
              <w:rPr>
                <w:noProof/>
                <w:sz w:val="28"/>
                <w:szCs w:val="28"/>
                <w:lang w:eastAsia="ru-RU"/>
              </w:rPr>
              <w:drawing>
                <wp:inline distT="0" distB="0" distL="0" distR="0" wp14:anchorId="64E830FD" wp14:editId="713DAFCC">
                  <wp:extent cx="647065" cy="791210"/>
                  <wp:effectExtent l="0" t="0" r="635" b="8890"/>
                  <wp:docPr id="2" name="Рисунок 2"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065" cy="791210"/>
                          </a:xfrm>
                          <a:prstGeom prst="rect">
                            <a:avLst/>
                          </a:prstGeom>
                          <a:noFill/>
                          <a:ln>
                            <a:noFill/>
                          </a:ln>
                        </pic:spPr>
                      </pic:pic>
                    </a:graphicData>
                  </a:graphic>
                </wp:inline>
              </w:drawing>
            </w:r>
          </w:p>
        </w:tc>
      </w:tr>
      <w:tr w:rsidR="00DE20EE" w:rsidRPr="00516AF4" w14:paraId="1DFE316A" w14:textId="77777777" w:rsidTr="00D74073">
        <w:tc>
          <w:tcPr>
            <w:tcW w:w="9478" w:type="dxa"/>
          </w:tcPr>
          <w:p w14:paraId="66B9BCD3" w14:textId="77777777" w:rsidR="00D74073" w:rsidRDefault="00D74073" w:rsidP="009F69D9">
            <w:pPr>
              <w:pStyle w:val="1"/>
              <w:rPr>
                <w:sz w:val="34"/>
                <w:szCs w:val="34"/>
              </w:rPr>
            </w:pPr>
            <w:r w:rsidRPr="005A2FAD">
              <w:rPr>
                <w:rFonts w:eastAsia="Times New Roman"/>
                <w:color w:val="000000"/>
                <w:sz w:val="40"/>
                <w:lang w:eastAsia="ru-RU"/>
              </w:rPr>
              <w:t>СОВЕТ ДЕПУТАТОВ</w:t>
            </w:r>
            <w:r w:rsidRPr="00516AF4">
              <w:rPr>
                <w:sz w:val="34"/>
                <w:szCs w:val="34"/>
              </w:rPr>
              <w:t xml:space="preserve"> </w:t>
            </w:r>
          </w:p>
          <w:p w14:paraId="0BAD9A1E" w14:textId="37C83AF0" w:rsidR="00DE20EE" w:rsidRPr="00D74073" w:rsidRDefault="00D74073" w:rsidP="00D74073">
            <w:pPr>
              <w:pStyle w:val="1"/>
              <w:jc w:val="left"/>
              <w:rPr>
                <w:b w:val="0"/>
                <w:bCs w:val="0"/>
                <w:szCs w:val="28"/>
              </w:rPr>
            </w:pPr>
            <w:r>
              <w:rPr>
                <w:b w:val="0"/>
                <w:bCs w:val="0"/>
                <w:szCs w:val="28"/>
              </w:rPr>
              <w:t xml:space="preserve">                   </w:t>
            </w:r>
            <w:r w:rsidR="00DE20EE" w:rsidRPr="00D74073">
              <w:rPr>
                <w:b w:val="0"/>
                <w:bCs w:val="0"/>
                <w:szCs w:val="28"/>
              </w:rPr>
              <w:t>Ардатовского муниципального округа Нижегородской области</w:t>
            </w:r>
          </w:p>
        </w:tc>
      </w:tr>
      <w:tr w:rsidR="00DE20EE" w:rsidRPr="00516AF4" w14:paraId="1AC5036E" w14:textId="77777777" w:rsidTr="00D74073">
        <w:trPr>
          <w:cantSplit/>
        </w:trPr>
        <w:tc>
          <w:tcPr>
            <w:tcW w:w="9478" w:type="dxa"/>
          </w:tcPr>
          <w:p w14:paraId="1C1180AC" w14:textId="77777777" w:rsidR="00D74073" w:rsidRDefault="00D74073" w:rsidP="00D74073">
            <w:pPr>
              <w:rPr>
                <w:b/>
                <w:bCs/>
                <w:sz w:val="30"/>
                <w:szCs w:val="30"/>
              </w:rPr>
            </w:pPr>
          </w:p>
          <w:p w14:paraId="7AB5F539" w14:textId="1FBD6E60" w:rsidR="00DE20EE" w:rsidRDefault="003E07C9" w:rsidP="009F69D9">
            <w:pPr>
              <w:jc w:val="center"/>
              <w:rPr>
                <w:b/>
                <w:bCs/>
                <w:sz w:val="40"/>
                <w:szCs w:val="40"/>
              </w:rPr>
            </w:pPr>
            <w:r w:rsidRPr="00D74073">
              <w:rPr>
                <w:b/>
                <w:bCs/>
                <w:sz w:val="40"/>
                <w:szCs w:val="40"/>
              </w:rPr>
              <w:t>РЕШЕНИЕ</w:t>
            </w:r>
          </w:p>
          <w:p w14:paraId="4140272D" w14:textId="4B991F39" w:rsidR="002D1063" w:rsidRPr="00A909FE" w:rsidRDefault="00527939" w:rsidP="002D1063">
            <w:pPr>
              <w:jc w:val="both"/>
              <w:rPr>
                <w:sz w:val="28"/>
                <w:szCs w:val="28"/>
              </w:rPr>
            </w:pPr>
            <w:r>
              <w:rPr>
                <w:bCs/>
                <w:sz w:val="28"/>
                <w:szCs w:val="28"/>
              </w:rPr>
              <w:t xml:space="preserve">15 </w:t>
            </w:r>
            <w:r w:rsidR="002D1063" w:rsidRPr="00A909FE">
              <w:rPr>
                <w:bCs/>
                <w:sz w:val="28"/>
                <w:szCs w:val="28"/>
              </w:rPr>
              <w:t>ноября 2023 года                                                                                           №</w:t>
            </w:r>
            <w:r>
              <w:rPr>
                <w:bCs/>
                <w:sz w:val="28"/>
                <w:szCs w:val="28"/>
              </w:rPr>
              <w:t>192</w:t>
            </w:r>
          </w:p>
          <w:p w14:paraId="4762AACB" w14:textId="77777777" w:rsidR="00DE20EE" w:rsidRDefault="00DE20EE" w:rsidP="009F69D9">
            <w:pPr>
              <w:pStyle w:val="a7"/>
              <w:tabs>
                <w:tab w:val="left" w:pos="708"/>
              </w:tabs>
            </w:pPr>
          </w:p>
          <w:p w14:paraId="318D74C2" w14:textId="4AFC2D4C" w:rsidR="002D1063" w:rsidRPr="00516AF4" w:rsidRDefault="002D1063" w:rsidP="009F69D9">
            <w:pPr>
              <w:pStyle w:val="a7"/>
              <w:tabs>
                <w:tab w:val="left" w:pos="708"/>
              </w:tabs>
            </w:pPr>
          </w:p>
        </w:tc>
      </w:tr>
    </w:tbl>
    <w:p w14:paraId="75E90453" w14:textId="07C27B2D" w:rsidR="00FD791E" w:rsidRPr="00696256" w:rsidRDefault="002D1063" w:rsidP="00D74073">
      <w:pPr>
        <w:pStyle w:val="a3"/>
        <w:ind w:firstLine="0"/>
        <w:jc w:val="center"/>
        <w:rPr>
          <w:b/>
          <w:bCs/>
        </w:rPr>
      </w:pPr>
      <w:r>
        <w:rPr>
          <w:b/>
          <w:bCs/>
        </w:rPr>
        <w:t xml:space="preserve">Об утверждении порядка </w:t>
      </w:r>
      <w:r w:rsidR="001F10D4" w:rsidRPr="00DE20EE">
        <w:rPr>
          <w:b/>
          <w:bCs/>
        </w:rPr>
        <w:t>предоставления</w:t>
      </w:r>
      <w:r w:rsidR="001F10D4" w:rsidRPr="00DE20EE">
        <w:rPr>
          <w:b/>
          <w:bCs/>
          <w:spacing w:val="2"/>
        </w:rPr>
        <w:t xml:space="preserve"> </w:t>
      </w:r>
      <w:r w:rsidR="00696256" w:rsidRPr="00696256">
        <w:rPr>
          <w:b/>
          <w:bCs/>
        </w:rPr>
        <w:t>жилых помещений</w:t>
      </w:r>
      <w:r w:rsidR="00696256" w:rsidRPr="00696256">
        <w:rPr>
          <w:rFonts w:eastAsiaTheme="minorHAnsi"/>
          <w:b/>
          <w:bCs/>
        </w:rPr>
        <w:t xml:space="preserve"> жилищного фонда социального использования</w:t>
      </w:r>
      <w:r w:rsidR="00696256" w:rsidRPr="00696256">
        <w:rPr>
          <w:b/>
          <w:bCs/>
        </w:rPr>
        <w:t xml:space="preserve"> из </w:t>
      </w:r>
      <w:proofErr w:type="gramStart"/>
      <w:r w:rsidR="00696256" w:rsidRPr="00696256">
        <w:rPr>
          <w:b/>
          <w:bCs/>
        </w:rPr>
        <w:t xml:space="preserve">муниципального </w:t>
      </w:r>
      <w:r w:rsidR="00696256" w:rsidRPr="00696256">
        <w:rPr>
          <w:b/>
          <w:bCs/>
          <w:spacing w:val="-67"/>
        </w:rPr>
        <w:t xml:space="preserve"> </w:t>
      </w:r>
      <w:r w:rsidR="00696256" w:rsidRPr="00696256">
        <w:rPr>
          <w:b/>
          <w:bCs/>
        </w:rPr>
        <w:t>жилищного</w:t>
      </w:r>
      <w:proofErr w:type="gramEnd"/>
      <w:r w:rsidR="00696256" w:rsidRPr="00696256">
        <w:rPr>
          <w:b/>
          <w:bCs/>
          <w:spacing w:val="-3"/>
        </w:rPr>
        <w:t xml:space="preserve"> </w:t>
      </w:r>
      <w:r w:rsidR="00696256" w:rsidRPr="00696256">
        <w:rPr>
          <w:b/>
          <w:bCs/>
        </w:rPr>
        <w:t>фонда</w:t>
      </w:r>
      <w:r w:rsidR="00696256" w:rsidRPr="00696256">
        <w:rPr>
          <w:b/>
          <w:bCs/>
          <w:spacing w:val="-3"/>
        </w:rPr>
        <w:t xml:space="preserve"> </w:t>
      </w:r>
      <w:r w:rsidR="00696256" w:rsidRPr="00696256">
        <w:rPr>
          <w:b/>
          <w:bCs/>
        </w:rPr>
        <w:t>Ардатовского муниципального округа Нижегородской области</w:t>
      </w:r>
    </w:p>
    <w:p w14:paraId="0757CF74" w14:textId="77777777" w:rsidR="00FD791E" w:rsidRDefault="00FD791E" w:rsidP="00D74073">
      <w:pPr>
        <w:pStyle w:val="a3"/>
        <w:ind w:left="0" w:firstLine="0"/>
        <w:jc w:val="left"/>
        <w:rPr>
          <w:sz w:val="30"/>
        </w:rPr>
      </w:pPr>
    </w:p>
    <w:p w14:paraId="49B24A9A" w14:textId="664CBCFD" w:rsidR="00F92F09" w:rsidRPr="00F92F09" w:rsidRDefault="002B6241" w:rsidP="00F92F09">
      <w:pPr>
        <w:jc w:val="both"/>
        <w:rPr>
          <w:sz w:val="28"/>
          <w:szCs w:val="28"/>
        </w:rPr>
      </w:pPr>
      <w:r>
        <w:rPr>
          <w:sz w:val="28"/>
          <w:szCs w:val="28"/>
        </w:rPr>
        <w:tab/>
      </w:r>
      <w:r w:rsidR="001F10D4" w:rsidRPr="00F92F09">
        <w:rPr>
          <w:sz w:val="28"/>
          <w:szCs w:val="28"/>
        </w:rPr>
        <w:t xml:space="preserve">В соответствии </w:t>
      </w:r>
      <w:r w:rsidR="002603D2" w:rsidRPr="00F92F09">
        <w:rPr>
          <w:sz w:val="28"/>
          <w:szCs w:val="28"/>
        </w:rPr>
        <w:t>с</w:t>
      </w:r>
      <w:r w:rsidR="002603D2" w:rsidRPr="00F92F09">
        <w:rPr>
          <w:spacing w:val="1"/>
          <w:sz w:val="28"/>
          <w:szCs w:val="28"/>
        </w:rPr>
        <w:t xml:space="preserve"> </w:t>
      </w:r>
      <w:r w:rsidR="002603D2" w:rsidRPr="00F92F09">
        <w:rPr>
          <w:sz w:val="28"/>
          <w:szCs w:val="28"/>
        </w:rPr>
        <w:t>Жилищным</w:t>
      </w:r>
      <w:r w:rsidR="002603D2" w:rsidRPr="00F92F09">
        <w:rPr>
          <w:spacing w:val="1"/>
          <w:sz w:val="28"/>
          <w:szCs w:val="28"/>
        </w:rPr>
        <w:t xml:space="preserve"> </w:t>
      </w:r>
      <w:r w:rsidR="002603D2" w:rsidRPr="00F92F09">
        <w:rPr>
          <w:sz w:val="28"/>
          <w:szCs w:val="28"/>
        </w:rPr>
        <w:t>кодексом</w:t>
      </w:r>
      <w:r w:rsidR="002603D2" w:rsidRPr="00F92F09">
        <w:rPr>
          <w:spacing w:val="1"/>
          <w:sz w:val="28"/>
          <w:szCs w:val="28"/>
        </w:rPr>
        <w:t xml:space="preserve"> </w:t>
      </w:r>
      <w:r w:rsidR="002603D2" w:rsidRPr="00F92F09">
        <w:rPr>
          <w:sz w:val="28"/>
          <w:szCs w:val="28"/>
        </w:rPr>
        <w:t>Российской</w:t>
      </w:r>
      <w:r w:rsidR="002603D2" w:rsidRPr="00F92F09">
        <w:rPr>
          <w:spacing w:val="1"/>
          <w:sz w:val="28"/>
          <w:szCs w:val="28"/>
        </w:rPr>
        <w:t xml:space="preserve"> </w:t>
      </w:r>
      <w:r w:rsidR="002603D2" w:rsidRPr="00F92F09">
        <w:rPr>
          <w:sz w:val="28"/>
          <w:szCs w:val="28"/>
        </w:rPr>
        <w:t>Федерации,</w:t>
      </w:r>
      <w:r w:rsidR="002603D2" w:rsidRPr="00F92F09">
        <w:rPr>
          <w:spacing w:val="1"/>
          <w:sz w:val="28"/>
          <w:szCs w:val="28"/>
        </w:rPr>
        <w:t xml:space="preserve"> Федеральным законом от 21</w:t>
      </w:r>
      <w:r w:rsidR="00127F38" w:rsidRPr="00F92F09">
        <w:rPr>
          <w:spacing w:val="1"/>
          <w:sz w:val="28"/>
          <w:szCs w:val="28"/>
        </w:rPr>
        <w:t xml:space="preserve"> ноября </w:t>
      </w:r>
      <w:r w:rsidR="002603D2" w:rsidRPr="00F92F09">
        <w:rPr>
          <w:spacing w:val="1"/>
          <w:sz w:val="28"/>
          <w:szCs w:val="28"/>
        </w:rPr>
        <w:t>2011</w:t>
      </w:r>
      <w:r w:rsidR="00127F38" w:rsidRPr="00F92F09">
        <w:rPr>
          <w:spacing w:val="1"/>
          <w:sz w:val="28"/>
          <w:szCs w:val="28"/>
        </w:rPr>
        <w:t xml:space="preserve"> года</w:t>
      </w:r>
      <w:r w:rsidR="002603D2" w:rsidRPr="00F92F09">
        <w:rPr>
          <w:spacing w:val="1"/>
          <w:sz w:val="28"/>
          <w:szCs w:val="28"/>
        </w:rPr>
        <w:t xml:space="preserve"> N 323-ФЗ "Об основах охраны здоровья граждан в Российской Федерации", Постановлением Правительства Нижегородской области от 14</w:t>
      </w:r>
      <w:r w:rsidR="00127F38" w:rsidRPr="00F92F09">
        <w:rPr>
          <w:spacing w:val="1"/>
          <w:sz w:val="28"/>
          <w:szCs w:val="28"/>
        </w:rPr>
        <w:t xml:space="preserve"> марта </w:t>
      </w:r>
      <w:r w:rsidR="002603D2" w:rsidRPr="00F92F09">
        <w:rPr>
          <w:spacing w:val="1"/>
          <w:sz w:val="28"/>
          <w:szCs w:val="28"/>
        </w:rPr>
        <w:t xml:space="preserve">2016 </w:t>
      </w:r>
      <w:r w:rsidR="00127F38" w:rsidRPr="00F92F09">
        <w:rPr>
          <w:spacing w:val="1"/>
          <w:sz w:val="28"/>
          <w:szCs w:val="28"/>
        </w:rPr>
        <w:t xml:space="preserve">года </w:t>
      </w:r>
      <w:r>
        <w:rPr>
          <w:spacing w:val="1"/>
          <w:sz w:val="28"/>
          <w:szCs w:val="28"/>
        </w:rPr>
        <w:t>№</w:t>
      </w:r>
      <w:r w:rsidR="00127F38" w:rsidRPr="00F92F09">
        <w:rPr>
          <w:spacing w:val="1"/>
          <w:sz w:val="28"/>
          <w:szCs w:val="28"/>
        </w:rPr>
        <w:t xml:space="preserve"> 131 "</w:t>
      </w:r>
      <w:r w:rsidR="002603D2" w:rsidRPr="00F92F09">
        <w:rPr>
          <w:spacing w:val="1"/>
          <w:sz w:val="28"/>
          <w:szCs w:val="28"/>
        </w:rPr>
        <w:t>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w:t>
      </w:r>
      <w:r w:rsidR="00127F38" w:rsidRPr="00F92F09">
        <w:rPr>
          <w:spacing w:val="1"/>
          <w:sz w:val="28"/>
          <w:szCs w:val="28"/>
        </w:rPr>
        <w:t>"</w:t>
      </w:r>
      <w:r w:rsidR="002603D2" w:rsidRPr="00F92F09">
        <w:rPr>
          <w:spacing w:val="1"/>
          <w:sz w:val="28"/>
          <w:szCs w:val="28"/>
        </w:rPr>
        <w:t>,</w:t>
      </w:r>
      <w:r w:rsidR="002603D2" w:rsidRPr="00F92F09">
        <w:rPr>
          <w:sz w:val="28"/>
          <w:szCs w:val="28"/>
        </w:rPr>
        <w:t xml:space="preserve"> </w:t>
      </w:r>
      <w:r w:rsidR="002603D2" w:rsidRPr="00F92F09">
        <w:rPr>
          <w:spacing w:val="1"/>
          <w:sz w:val="28"/>
          <w:szCs w:val="28"/>
        </w:rPr>
        <w:t>Постановлением Правительства РФ от 05</w:t>
      </w:r>
      <w:r w:rsidR="00127F38" w:rsidRPr="00F92F09">
        <w:rPr>
          <w:spacing w:val="1"/>
          <w:sz w:val="28"/>
          <w:szCs w:val="28"/>
        </w:rPr>
        <w:t xml:space="preserve"> декабря </w:t>
      </w:r>
      <w:r w:rsidR="002603D2" w:rsidRPr="00F92F09">
        <w:rPr>
          <w:spacing w:val="1"/>
          <w:sz w:val="28"/>
          <w:szCs w:val="28"/>
        </w:rPr>
        <w:t xml:space="preserve">2014 </w:t>
      </w:r>
      <w:r w:rsidR="00127F38" w:rsidRPr="00F92F09">
        <w:rPr>
          <w:spacing w:val="1"/>
          <w:sz w:val="28"/>
          <w:szCs w:val="28"/>
        </w:rPr>
        <w:t xml:space="preserve">года </w:t>
      </w:r>
      <w:r w:rsidR="002603D2" w:rsidRPr="00F92F09">
        <w:rPr>
          <w:spacing w:val="1"/>
          <w:sz w:val="28"/>
          <w:szCs w:val="28"/>
        </w:rPr>
        <w:t>N 1318 "О регулировании отношений по найму жилых помещений жилищного фонда социального использования"</w:t>
      </w:r>
      <w:r w:rsidR="00127F38" w:rsidRPr="00F92F09">
        <w:rPr>
          <w:spacing w:val="1"/>
          <w:sz w:val="28"/>
          <w:szCs w:val="28"/>
        </w:rPr>
        <w:t>,</w:t>
      </w:r>
      <w:r w:rsidR="002603D2" w:rsidRPr="00F92F09">
        <w:rPr>
          <w:spacing w:val="1"/>
          <w:sz w:val="28"/>
          <w:szCs w:val="28"/>
        </w:rPr>
        <w:t xml:space="preserve"> письмом министерства строительства и жилищно-коммунального хозяйства Российской Федерации от 16</w:t>
      </w:r>
      <w:r w:rsidR="00127F38" w:rsidRPr="00F92F09">
        <w:rPr>
          <w:spacing w:val="1"/>
          <w:sz w:val="28"/>
          <w:szCs w:val="28"/>
        </w:rPr>
        <w:t xml:space="preserve"> июля </w:t>
      </w:r>
      <w:r w:rsidR="002603D2" w:rsidRPr="00F92F09">
        <w:rPr>
          <w:spacing w:val="1"/>
          <w:sz w:val="28"/>
          <w:szCs w:val="28"/>
        </w:rPr>
        <w:t xml:space="preserve">2019 </w:t>
      </w:r>
      <w:r w:rsidR="00127F38" w:rsidRPr="00F92F09">
        <w:rPr>
          <w:spacing w:val="1"/>
          <w:sz w:val="28"/>
          <w:szCs w:val="28"/>
        </w:rPr>
        <w:t xml:space="preserve">года </w:t>
      </w:r>
      <w:r w:rsidR="002603D2" w:rsidRPr="00F92F09">
        <w:rPr>
          <w:spacing w:val="1"/>
          <w:sz w:val="28"/>
          <w:szCs w:val="28"/>
        </w:rPr>
        <w:t>№ 25820-НС/07</w:t>
      </w:r>
      <w:r w:rsidR="00F92F09" w:rsidRPr="00F92F09">
        <w:rPr>
          <w:spacing w:val="1"/>
          <w:sz w:val="28"/>
          <w:szCs w:val="28"/>
        </w:rPr>
        <w:t xml:space="preserve">, решения Совета депутатов </w:t>
      </w:r>
      <w:r w:rsidR="00F92F09" w:rsidRPr="00F92F09">
        <w:rPr>
          <w:sz w:val="28"/>
          <w:szCs w:val="28"/>
        </w:rPr>
        <w:t xml:space="preserve">Ардатовского муниципального округа Нижегородской области от </w:t>
      </w:r>
      <w:r w:rsidR="00F92F09" w:rsidRPr="002B6241">
        <w:rPr>
          <w:sz w:val="28"/>
          <w:szCs w:val="28"/>
        </w:rPr>
        <w:t xml:space="preserve">15 ноября 2023 </w:t>
      </w:r>
      <w:r w:rsidR="00527939" w:rsidRPr="002B6241">
        <w:rPr>
          <w:sz w:val="28"/>
          <w:szCs w:val="28"/>
        </w:rPr>
        <w:t>года</w:t>
      </w:r>
      <w:r w:rsidR="00F92F09" w:rsidRPr="002B6241">
        <w:rPr>
          <w:sz w:val="28"/>
          <w:szCs w:val="28"/>
        </w:rPr>
        <w:t xml:space="preserve"> № </w:t>
      </w:r>
      <w:r w:rsidR="00527939" w:rsidRPr="002B6241">
        <w:rPr>
          <w:sz w:val="28"/>
          <w:szCs w:val="28"/>
        </w:rPr>
        <w:t>191</w:t>
      </w:r>
      <w:r w:rsidR="00F92F09" w:rsidRPr="002B6241">
        <w:rPr>
          <w:sz w:val="28"/>
          <w:szCs w:val="28"/>
        </w:rPr>
        <w:t xml:space="preserve"> </w:t>
      </w:r>
      <w:r w:rsidR="00527939">
        <w:rPr>
          <w:sz w:val="28"/>
          <w:szCs w:val="28"/>
        </w:rPr>
        <w:t>"</w:t>
      </w:r>
      <w:r w:rsidR="00F92F09" w:rsidRPr="00F92F09">
        <w:rPr>
          <w:sz w:val="28"/>
          <w:szCs w:val="28"/>
        </w:rPr>
        <w:t xml:space="preserve">О </w:t>
      </w:r>
      <w:r w:rsidR="00F92F09" w:rsidRPr="00F92F09">
        <w:rPr>
          <w:spacing w:val="-2"/>
          <w:sz w:val="28"/>
          <w:szCs w:val="28"/>
        </w:rPr>
        <w:t>п</w:t>
      </w:r>
      <w:r w:rsidR="00F92F09" w:rsidRPr="00F92F09">
        <w:rPr>
          <w:rFonts w:eastAsia="Calibri"/>
          <w:sz w:val="28"/>
          <w:szCs w:val="28"/>
        </w:rPr>
        <w:t>ризнании нуждающимися в предоставлении жилых помещений по договорам найма</w:t>
      </w:r>
      <w:r w:rsidR="00F92F09">
        <w:rPr>
          <w:rFonts w:eastAsia="Calibri"/>
          <w:sz w:val="28"/>
          <w:szCs w:val="28"/>
        </w:rPr>
        <w:t>"</w:t>
      </w:r>
    </w:p>
    <w:p w14:paraId="3B951BDB" w14:textId="310123FF" w:rsidR="009E67AD" w:rsidRPr="00346771" w:rsidRDefault="003E07C9" w:rsidP="002603D2">
      <w:pPr>
        <w:pStyle w:val="a3"/>
        <w:spacing w:before="1"/>
        <w:ind w:right="103"/>
        <w:rPr>
          <w:b/>
          <w:bCs/>
        </w:rPr>
      </w:pPr>
      <w:r w:rsidRPr="00346771">
        <w:rPr>
          <w:b/>
        </w:rPr>
        <w:t>Совет депутатов решил</w:t>
      </w:r>
      <w:r w:rsidR="009E67AD" w:rsidRPr="00346771">
        <w:rPr>
          <w:b/>
        </w:rPr>
        <w:t>:</w:t>
      </w:r>
    </w:p>
    <w:p w14:paraId="3EE243EE" w14:textId="3841A3C2" w:rsidR="00FD791E" w:rsidRPr="009E67AD" w:rsidRDefault="001F10D4" w:rsidP="009E67AD">
      <w:pPr>
        <w:pStyle w:val="a6"/>
        <w:widowControl/>
        <w:numPr>
          <w:ilvl w:val="0"/>
          <w:numId w:val="7"/>
        </w:numPr>
        <w:adjustRightInd w:val="0"/>
        <w:ind w:firstLine="465"/>
        <w:rPr>
          <w:rFonts w:eastAsiaTheme="minorHAnsi"/>
          <w:sz w:val="28"/>
          <w:szCs w:val="28"/>
        </w:rPr>
      </w:pPr>
      <w:r w:rsidRPr="009E67AD">
        <w:rPr>
          <w:sz w:val="28"/>
        </w:rPr>
        <w:t xml:space="preserve">Утвердить Порядок предоставления </w:t>
      </w:r>
      <w:r w:rsidR="009E67AD" w:rsidRPr="009E67AD">
        <w:rPr>
          <w:rFonts w:eastAsiaTheme="minorHAnsi"/>
          <w:sz w:val="28"/>
          <w:szCs w:val="28"/>
        </w:rPr>
        <w:t>жилых помещений жилищного фонда социального использования</w:t>
      </w:r>
      <w:r w:rsidR="009E67AD">
        <w:rPr>
          <w:rFonts w:eastAsiaTheme="minorHAnsi"/>
          <w:sz w:val="28"/>
          <w:szCs w:val="28"/>
        </w:rPr>
        <w:t xml:space="preserve"> </w:t>
      </w:r>
      <w:r w:rsidRPr="009E67AD">
        <w:rPr>
          <w:sz w:val="28"/>
        </w:rPr>
        <w:t>из</w:t>
      </w:r>
      <w:r w:rsidRPr="009E67AD">
        <w:rPr>
          <w:spacing w:val="-1"/>
          <w:sz w:val="28"/>
        </w:rPr>
        <w:t xml:space="preserve"> </w:t>
      </w:r>
      <w:r w:rsidRPr="009E67AD">
        <w:rPr>
          <w:sz w:val="28"/>
        </w:rPr>
        <w:t>муниципального</w:t>
      </w:r>
      <w:r w:rsidRPr="009E67AD">
        <w:rPr>
          <w:spacing w:val="-3"/>
          <w:sz w:val="28"/>
        </w:rPr>
        <w:t xml:space="preserve"> </w:t>
      </w:r>
      <w:r w:rsidRPr="009E67AD">
        <w:rPr>
          <w:sz w:val="28"/>
        </w:rPr>
        <w:t>жилищного</w:t>
      </w:r>
      <w:r w:rsidRPr="009E67AD">
        <w:rPr>
          <w:spacing w:val="-3"/>
          <w:sz w:val="28"/>
        </w:rPr>
        <w:t xml:space="preserve"> </w:t>
      </w:r>
      <w:r w:rsidRPr="009E67AD">
        <w:rPr>
          <w:sz w:val="28"/>
        </w:rPr>
        <w:t>фонда</w:t>
      </w:r>
      <w:r w:rsidRPr="009E67AD">
        <w:rPr>
          <w:spacing w:val="3"/>
          <w:sz w:val="28"/>
        </w:rPr>
        <w:t xml:space="preserve"> </w:t>
      </w:r>
      <w:r w:rsidR="009E67AD">
        <w:rPr>
          <w:sz w:val="28"/>
        </w:rPr>
        <w:t>Ардатовского муниципального округа Нижегородской области</w:t>
      </w:r>
      <w:r w:rsidR="00BE622C">
        <w:rPr>
          <w:sz w:val="28"/>
        </w:rPr>
        <w:t xml:space="preserve"> согласно приложению</w:t>
      </w:r>
      <w:r w:rsidRPr="009E67AD">
        <w:rPr>
          <w:sz w:val="28"/>
        </w:rPr>
        <w:t>.</w:t>
      </w:r>
    </w:p>
    <w:p w14:paraId="10DD542A" w14:textId="3AB82919" w:rsidR="008C4AEB" w:rsidRPr="00F10F0D" w:rsidRDefault="00527939" w:rsidP="008C4AEB">
      <w:pPr>
        <w:pStyle w:val="a6"/>
        <w:numPr>
          <w:ilvl w:val="0"/>
          <w:numId w:val="7"/>
        </w:numPr>
        <w:suppressAutoHyphens/>
        <w:ind w:firstLine="324"/>
        <w:rPr>
          <w:rFonts w:eastAsia="Arial"/>
          <w:sz w:val="28"/>
          <w:szCs w:val="28"/>
        </w:rPr>
      </w:pPr>
      <w:r>
        <w:rPr>
          <w:sz w:val="28"/>
          <w:szCs w:val="28"/>
        </w:rPr>
        <w:t xml:space="preserve"> </w:t>
      </w:r>
      <w:r w:rsidR="008C4AEB" w:rsidRPr="00F10F0D">
        <w:rPr>
          <w:sz w:val="28"/>
          <w:szCs w:val="28"/>
        </w:rPr>
        <w:t xml:space="preserve">Настоящее решение вступает в силу со дня его обнародования на информационном стенде, расположенном по адресу: Нижегородская область, </w:t>
      </w:r>
      <w:proofErr w:type="spellStart"/>
      <w:r w:rsidR="008C4AEB" w:rsidRPr="00F10F0D">
        <w:rPr>
          <w:sz w:val="28"/>
          <w:szCs w:val="28"/>
        </w:rPr>
        <w:t>м.о</w:t>
      </w:r>
      <w:proofErr w:type="spellEnd"/>
      <w:r w:rsidR="008C4AEB" w:rsidRPr="00F10F0D">
        <w:rPr>
          <w:sz w:val="28"/>
          <w:szCs w:val="28"/>
        </w:rPr>
        <w:t xml:space="preserve">. Ардатовский, </w:t>
      </w:r>
      <w:r w:rsidR="008C4AEB">
        <w:rPr>
          <w:sz w:val="28"/>
          <w:szCs w:val="28"/>
        </w:rPr>
        <w:t>р.п. Ардатов, ул. Ленина, д. 35.</w:t>
      </w:r>
    </w:p>
    <w:p w14:paraId="15F27B65" w14:textId="77777777" w:rsidR="008C4AEB" w:rsidRPr="00F10F0D" w:rsidRDefault="008C4AEB" w:rsidP="008C4AEB">
      <w:pPr>
        <w:pStyle w:val="a6"/>
        <w:suppressAutoHyphens/>
        <w:ind w:firstLine="0"/>
        <w:rPr>
          <w:rFonts w:eastAsia="Arial"/>
          <w:b/>
          <w:sz w:val="28"/>
          <w:szCs w:val="28"/>
        </w:rPr>
      </w:pPr>
    </w:p>
    <w:p w14:paraId="127484A5" w14:textId="2F3EF860" w:rsidR="008C4AEB" w:rsidRDefault="008C4AEB" w:rsidP="008C4AEB">
      <w:pPr>
        <w:pStyle w:val="a6"/>
        <w:ind w:firstLine="0"/>
        <w:rPr>
          <w:bCs/>
        </w:rPr>
      </w:pPr>
    </w:p>
    <w:p w14:paraId="1DCB516B" w14:textId="77777777" w:rsidR="002D1063" w:rsidRPr="008C4AEB" w:rsidRDefault="002D1063" w:rsidP="008C4AEB">
      <w:pPr>
        <w:pStyle w:val="a6"/>
        <w:ind w:firstLine="0"/>
        <w:rPr>
          <w:bCs/>
        </w:rPr>
      </w:pPr>
    </w:p>
    <w:tbl>
      <w:tblPr>
        <w:tblW w:w="9639" w:type="dxa"/>
        <w:tblInd w:w="108" w:type="dxa"/>
        <w:tblLook w:val="04A0" w:firstRow="1" w:lastRow="0" w:firstColumn="1" w:lastColumn="0" w:noHBand="0" w:noVBand="1"/>
      </w:tblPr>
      <w:tblGrid>
        <w:gridCol w:w="4337"/>
        <w:gridCol w:w="1192"/>
        <w:gridCol w:w="4110"/>
      </w:tblGrid>
      <w:tr w:rsidR="008C4AEB" w:rsidRPr="0068703A" w14:paraId="3DA9A49F" w14:textId="77777777" w:rsidTr="00276145">
        <w:tc>
          <w:tcPr>
            <w:tcW w:w="4337" w:type="dxa"/>
            <w:shd w:val="clear" w:color="auto" w:fill="auto"/>
          </w:tcPr>
          <w:p w14:paraId="1B117533" w14:textId="77777777" w:rsidR="008C4AEB" w:rsidRPr="0068703A" w:rsidRDefault="008C4AEB" w:rsidP="00276145">
            <w:pPr>
              <w:tabs>
                <w:tab w:val="left" w:pos="0"/>
              </w:tabs>
              <w:jc w:val="both"/>
              <w:rPr>
                <w:sz w:val="28"/>
                <w:szCs w:val="28"/>
              </w:rPr>
            </w:pPr>
            <w:r w:rsidRPr="0068703A">
              <w:rPr>
                <w:sz w:val="28"/>
                <w:szCs w:val="28"/>
              </w:rPr>
              <w:t>Председатель Совета депутатов округа</w:t>
            </w:r>
          </w:p>
          <w:p w14:paraId="07C9F568" w14:textId="77777777" w:rsidR="008C4AEB" w:rsidRPr="0068703A" w:rsidRDefault="008C4AEB" w:rsidP="00276145">
            <w:pPr>
              <w:tabs>
                <w:tab w:val="left" w:pos="0"/>
              </w:tabs>
              <w:jc w:val="both"/>
              <w:rPr>
                <w:sz w:val="28"/>
                <w:szCs w:val="28"/>
              </w:rPr>
            </w:pPr>
            <w:r w:rsidRPr="0068703A">
              <w:rPr>
                <w:sz w:val="28"/>
                <w:szCs w:val="28"/>
              </w:rPr>
              <w:t>______________М.А. Мякишева</w:t>
            </w:r>
          </w:p>
          <w:p w14:paraId="69D83C05" w14:textId="77777777" w:rsidR="008C4AEB" w:rsidRPr="0068703A" w:rsidRDefault="008C4AEB" w:rsidP="00276145">
            <w:pPr>
              <w:tabs>
                <w:tab w:val="left" w:pos="0"/>
              </w:tabs>
              <w:jc w:val="both"/>
              <w:rPr>
                <w:sz w:val="28"/>
                <w:szCs w:val="28"/>
              </w:rPr>
            </w:pPr>
          </w:p>
        </w:tc>
        <w:tc>
          <w:tcPr>
            <w:tcW w:w="1192" w:type="dxa"/>
            <w:shd w:val="clear" w:color="auto" w:fill="auto"/>
          </w:tcPr>
          <w:p w14:paraId="27837039" w14:textId="77777777" w:rsidR="008C4AEB" w:rsidRPr="0068703A" w:rsidRDefault="008C4AEB" w:rsidP="00276145">
            <w:pPr>
              <w:tabs>
                <w:tab w:val="left" w:pos="0"/>
              </w:tabs>
              <w:jc w:val="both"/>
              <w:rPr>
                <w:sz w:val="28"/>
                <w:szCs w:val="28"/>
              </w:rPr>
            </w:pPr>
          </w:p>
        </w:tc>
        <w:tc>
          <w:tcPr>
            <w:tcW w:w="4110" w:type="dxa"/>
            <w:shd w:val="clear" w:color="auto" w:fill="auto"/>
          </w:tcPr>
          <w:p w14:paraId="7874FD77" w14:textId="77777777" w:rsidR="008C4AEB" w:rsidRPr="0068703A" w:rsidRDefault="008C4AEB" w:rsidP="00276145">
            <w:pPr>
              <w:tabs>
                <w:tab w:val="left" w:pos="22"/>
              </w:tabs>
              <w:ind w:left="22"/>
              <w:jc w:val="both"/>
              <w:rPr>
                <w:sz w:val="28"/>
                <w:szCs w:val="28"/>
                <w:lang w:eastAsia="ru-RU"/>
              </w:rPr>
            </w:pPr>
            <w:r w:rsidRPr="0068703A">
              <w:rPr>
                <w:sz w:val="28"/>
                <w:szCs w:val="28"/>
                <w:lang w:eastAsia="ru-RU"/>
              </w:rPr>
              <w:t xml:space="preserve">Глава местного </w:t>
            </w:r>
            <w:proofErr w:type="gramStart"/>
            <w:r w:rsidRPr="0068703A">
              <w:rPr>
                <w:sz w:val="28"/>
                <w:szCs w:val="28"/>
                <w:lang w:eastAsia="ru-RU"/>
              </w:rPr>
              <w:t>самоуправления  округа</w:t>
            </w:r>
            <w:proofErr w:type="gramEnd"/>
          </w:p>
          <w:p w14:paraId="3B2CB85D" w14:textId="77777777" w:rsidR="008C4AEB" w:rsidRPr="0068703A" w:rsidRDefault="008C4AEB" w:rsidP="00276145">
            <w:pPr>
              <w:tabs>
                <w:tab w:val="left" w:pos="22"/>
              </w:tabs>
              <w:ind w:left="22"/>
              <w:jc w:val="both"/>
              <w:rPr>
                <w:sz w:val="28"/>
                <w:szCs w:val="28"/>
              </w:rPr>
            </w:pPr>
            <w:r w:rsidRPr="0068703A">
              <w:rPr>
                <w:sz w:val="28"/>
                <w:szCs w:val="28"/>
                <w:lang w:eastAsia="ru-RU"/>
              </w:rPr>
              <w:t>_______________ Г.В. Жданкин</w:t>
            </w:r>
          </w:p>
        </w:tc>
      </w:tr>
    </w:tbl>
    <w:p w14:paraId="3299149A" w14:textId="77777777" w:rsidR="00FD791E" w:rsidRDefault="00FD791E">
      <w:pPr>
        <w:pStyle w:val="a3"/>
        <w:ind w:left="0" w:firstLine="0"/>
        <w:jc w:val="left"/>
        <w:rPr>
          <w:sz w:val="30"/>
        </w:rPr>
      </w:pPr>
    </w:p>
    <w:p w14:paraId="35B832FC" w14:textId="77777777" w:rsidR="00FD791E" w:rsidRDefault="00FD791E">
      <w:pPr>
        <w:pStyle w:val="a3"/>
        <w:ind w:left="0" w:firstLine="0"/>
        <w:jc w:val="left"/>
        <w:rPr>
          <w:sz w:val="30"/>
        </w:rPr>
      </w:pPr>
    </w:p>
    <w:p w14:paraId="7688BB9F" w14:textId="77777777" w:rsidR="00FD791E" w:rsidRDefault="00FD791E">
      <w:pPr>
        <w:pStyle w:val="a3"/>
        <w:spacing w:before="9"/>
        <w:ind w:left="0" w:firstLine="0"/>
        <w:jc w:val="left"/>
        <w:rPr>
          <w:sz w:val="23"/>
        </w:rPr>
      </w:pPr>
    </w:p>
    <w:p w14:paraId="27E4C1BD" w14:textId="77777777" w:rsidR="009E67AD" w:rsidRPr="00516AF4" w:rsidRDefault="009E67AD" w:rsidP="009E67AD">
      <w:pPr>
        <w:adjustRightInd w:val="0"/>
        <w:jc w:val="both"/>
        <w:rPr>
          <w:sz w:val="28"/>
          <w:szCs w:val="28"/>
        </w:rPr>
      </w:pPr>
    </w:p>
    <w:p w14:paraId="731B3FD8" w14:textId="77777777" w:rsidR="00FD791E" w:rsidRDefault="00FD791E">
      <w:pPr>
        <w:sectPr w:rsidR="00FD791E" w:rsidSect="00DE20EE">
          <w:type w:val="continuous"/>
          <w:pgSz w:w="11910" w:h="16840"/>
          <w:pgMar w:top="567" w:right="567" w:bottom="567" w:left="1134" w:header="720" w:footer="720" w:gutter="0"/>
          <w:cols w:space="720"/>
        </w:sectPr>
      </w:pPr>
    </w:p>
    <w:p w14:paraId="6C6E0748" w14:textId="77777777" w:rsidR="00D819C6" w:rsidRPr="00E04F82" w:rsidRDefault="00D819C6" w:rsidP="00A909FE">
      <w:pPr>
        <w:shd w:val="clear" w:color="auto" w:fill="FFFFFF"/>
        <w:spacing w:line="360" w:lineRule="auto"/>
        <w:jc w:val="right"/>
        <w:rPr>
          <w:bCs/>
          <w:color w:val="333333"/>
          <w:sz w:val="28"/>
          <w:szCs w:val="28"/>
          <w:lang w:eastAsia="ru-RU"/>
        </w:rPr>
      </w:pPr>
      <w:r w:rsidRPr="00E04F82">
        <w:rPr>
          <w:bCs/>
          <w:color w:val="333333"/>
          <w:sz w:val="28"/>
          <w:szCs w:val="28"/>
          <w:lang w:eastAsia="ru-RU"/>
        </w:rPr>
        <w:lastRenderedPageBreak/>
        <w:t>Приложение</w:t>
      </w:r>
    </w:p>
    <w:p w14:paraId="541A422D" w14:textId="77777777" w:rsidR="00D819C6" w:rsidRPr="00E04F82" w:rsidRDefault="00D819C6" w:rsidP="00D819C6">
      <w:pPr>
        <w:shd w:val="clear" w:color="auto" w:fill="FFFFFF"/>
        <w:jc w:val="right"/>
        <w:rPr>
          <w:bCs/>
          <w:color w:val="333333"/>
          <w:sz w:val="28"/>
          <w:szCs w:val="28"/>
          <w:lang w:eastAsia="ru-RU"/>
        </w:rPr>
      </w:pPr>
      <w:r w:rsidRPr="00E04F82">
        <w:rPr>
          <w:bCs/>
          <w:color w:val="333333"/>
          <w:sz w:val="28"/>
          <w:szCs w:val="28"/>
          <w:lang w:eastAsia="ru-RU"/>
        </w:rPr>
        <w:t>к решению Совета депутатов</w:t>
      </w:r>
    </w:p>
    <w:p w14:paraId="0E699D48" w14:textId="77777777" w:rsidR="00D819C6" w:rsidRPr="00E04F82" w:rsidRDefault="00D819C6" w:rsidP="00D819C6">
      <w:pPr>
        <w:shd w:val="clear" w:color="auto" w:fill="FFFFFF"/>
        <w:jc w:val="right"/>
        <w:rPr>
          <w:bCs/>
          <w:color w:val="333333"/>
          <w:sz w:val="28"/>
          <w:szCs w:val="28"/>
          <w:lang w:eastAsia="ru-RU"/>
        </w:rPr>
      </w:pPr>
      <w:r w:rsidRPr="00E04F82">
        <w:rPr>
          <w:bCs/>
          <w:color w:val="333333"/>
          <w:sz w:val="28"/>
          <w:szCs w:val="28"/>
          <w:lang w:eastAsia="ru-RU"/>
        </w:rPr>
        <w:t>Ардатовского муниципального округа</w:t>
      </w:r>
    </w:p>
    <w:p w14:paraId="04C379F9" w14:textId="77777777" w:rsidR="00D819C6" w:rsidRPr="00E04F82" w:rsidRDefault="00D819C6" w:rsidP="00D819C6">
      <w:pPr>
        <w:shd w:val="clear" w:color="auto" w:fill="FFFFFF"/>
        <w:jc w:val="right"/>
        <w:rPr>
          <w:bCs/>
          <w:color w:val="333333"/>
          <w:sz w:val="28"/>
          <w:szCs w:val="28"/>
          <w:lang w:eastAsia="ru-RU"/>
        </w:rPr>
      </w:pPr>
      <w:r w:rsidRPr="00E04F82">
        <w:rPr>
          <w:bCs/>
          <w:color w:val="333333"/>
          <w:sz w:val="28"/>
          <w:szCs w:val="28"/>
          <w:lang w:eastAsia="ru-RU"/>
        </w:rPr>
        <w:t>Нижегородской области</w:t>
      </w:r>
    </w:p>
    <w:p w14:paraId="5A2AFC61" w14:textId="08EF9E36" w:rsidR="00D819C6" w:rsidRDefault="00D819C6" w:rsidP="00D819C6">
      <w:pPr>
        <w:shd w:val="clear" w:color="auto" w:fill="FFFFFF"/>
        <w:jc w:val="right"/>
        <w:rPr>
          <w:bCs/>
          <w:color w:val="333333"/>
          <w:sz w:val="28"/>
          <w:szCs w:val="28"/>
          <w:lang w:eastAsia="ru-RU"/>
        </w:rPr>
      </w:pPr>
      <w:r w:rsidRPr="00E04F82">
        <w:rPr>
          <w:bCs/>
          <w:color w:val="333333"/>
          <w:sz w:val="28"/>
          <w:szCs w:val="28"/>
          <w:lang w:eastAsia="ru-RU"/>
        </w:rPr>
        <w:t xml:space="preserve">от </w:t>
      </w:r>
      <w:r w:rsidR="00527939">
        <w:rPr>
          <w:bCs/>
          <w:color w:val="333333"/>
          <w:sz w:val="28"/>
          <w:szCs w:val="28"/>
          <w:lang w:eastAsia="ru-RU"/>
        </w:rPr>
        <w:t>15</w:t>
      </w:r>
      <w:r w:rsidRPr="00E04F82">
        <w:rPr>
          <w:bCs/>
          <w:color w:val="333333"/>
          <w:sz w:val="28"/>
          <w:szCs w:val="28"/>
          <w:lang w:eastAsia="ru-RU"/>
        </w:rPr>
        <w:t xml:space="preserve"> ноября 202</w:t>
      </w:r>
      <w:r>
        <w:rPr>
          <w:bCs/>
          <w:color w:val="333333"/>
          <w:sz w:val="28"/>
          <w:szCs w:val="28"/>
          <w:lang w:eastAsia="ru-RU"/>
        </w:rPr>
        <w:t>3</w:t>
      </w:r>
      <w:r w:rsidRPr="00E04F82">
        <w:rPr>
          <w:bCs/>
          <w:color w:val="333333"/>
          <w:sz w:val="28"/>
          <w:szCs w:val="28"/>
          <w:lang w:eastAsia="ru-RU"/>
        </w:rPr>
        <w:t xml:space="preserve"> года № </w:t>
      </w:r>
      <w:r w:rsidR="00527939">
        <w:rPr>
          <w:bCs/>
          <w:color w:val="333333"/>
          <w:sz w:val="28"/>
          <w:szCs w:val="28"/>
          <w:lang w:eastAsia="ru-RU"/>
        </w:rPr>
        <w:t>192</w:t>
      </w:r>
    </w:p>
    <w:p w14:paraId="0AC69F84" w14:textId="7C588EDF" w:rsidR="009E67AD" w:rsidRPr="00516AF4" w:rsidRDefault="009E67AD" w:rsidP="009E67AD">
      <w:pPr>
        <w:jc w:val="right"/>
      </w:pPr>
    </w:p>
    <w:p w14:paraId="581A89FF" w14:textId="77777777" w:rsidR="00FD791E" w:rsidRDefault="001F10D4">
      <w:pPr>
        <w:pStyle w:val="a3"/>
        <w:spacing w:before="178" w:line="322" w:lineRule="exact"/>
        <w:ind w:left="1151" w:right="1152" w:firstLine="0"/>
        <w:jc w:val="center"/>
      </w:pPr>
      <w:r>
        <w:t>Порядок</w:t>
      </w:r>
    </w:p>
    <w:p w14:paraId="0D25EE10" w14:textId="2FAC4EFB" w:rsidR="00FD791E" w:rsidRDefault="001F10D4" w:rsidP="009E67AD">
      <w:pPr>
        <w:pStyle w:val="a3"/>
        <w:ind w:left="898" w:right="904" w:firstLine="0"/>
        <w:jc w:val="center"/>
      </w:pPr>
      <w:r>
        <w:t>предоставления жилых помещений</w:t>
      </w:r>
      <w:r w:rsidR="009E67AD" w:rsidRPr="009E67AD">
        <w:rPr>
          <w:rFonts w:eastAsiaTheme="minorHAnsi"/>
        </w:rPr>
        <w:t xml:space="preserve"> жилищного фонда социального использования</w:t>
      </w:r>
      <w:r>
        <w:t xml:space="preserve"> из </w:t>
      </w:r>
      <w:proofErr w:type="gramStart"/>
      <w:r>
        <w:t>муниципального</w:t>
      </w:r>
      <w:r w:rsidR="009E67AD">
        <w:t xml:space="preserve"> </w:t>
      </w:r>
      <w:r>
        <w:rPr>
          <w:spacing w:val="-67"/>
        </w:rPr>
        <w:t xml:space="preserve"> </w:t>
      </w:r>
      <w:r>
        <w:t>жилищного</w:t>
      </w:r>
      <w:proofErr w:type="gramEnd"/>
      <w:r>
        <w:rPr>
          <w:spacing w:val="-3"/>
        </w:rPr>
        <w:t xml:space="preserve"> </w:t>
      </w:r>
      <w:r>
        <w:t>фонда</w:t>
      </w:r>
      <w:r>
        <w:rPr>
          <w:spacing w:val="-3"/>
        </w:rPr>
        <w:t xml:space="preserve"> </w:t>
      </w:r>
      <w:r w:rsidR="009E67AD">
        <w:t>Ардатовского муниципального округа Нижегородской области</w:t>
      </w:r>
    </w:p>
    <w:p w14:paraId="50C986E5" w14:textId="77777777" w:rsidR="009E67AD" w:rsidRDefault="009E67AD" w:rsidP="009E67AD">
      <w:pPr>
        <w:pStyle w:val="a3"/>
        <w:ind w:left="898" w:right="904" w:firstLine="0"/>
        <w:jc w:val="center"/>
        <w:rPr>
          <w:sz w:val="27"/>
        </w:rPr>
      </w:pPr>
    </w:p>
    <w:p w14:paraId="032A98BC" w14:textId="77777777" w:rsidR="00FD791E" w:rsidRDefault="001F10D4">
      <w:pPr>
        <w:pStyle w:val="a6"/>
        <w:numPr>
          <w:ilvl w:val="1"/>
          <w:numId w:val="7"/>
        </w:numPr>
        <w:tabs>
          <w:tab w:val="left" w:pos="3952"/>
        </w:tabs>
        <w:jc w:val="left"/>
        <w:rPr>
          <w:sz w:val="28"/>
        </w:rPr>
      </w:pPr>
      <w:r>
        <w:rPr>
          <w:sz w:val="28"/>
        </w:rPr>
        <w:t>Общие</w:t>
      </w:r>
      <w:r>
        <w:rPr>
          <w:spacing w:val="-3"/>
          <w:sz w:val="28"/>
        </w:rPr>
        <w:t xml:space="preserve"> </w:t>
      </w:r>
      <w:r>
        <w:rPr>
          <w:sz w:val="28"/>
        </w:rPr>
        <w:t>положения</w:t>
      </w:r>
    </w:p>
    <w:p w14:paraId="14320B43" w14:textId="77777777" w:rsidR="00FD791E" w:rsidRDefault="00FD791E">
      <w:pPr>
        <w:pStyle w:val="a3"/>
        <w:spacing w:before="11"/>
        <w:ind w:left="0" w:firstLine="0"/>
        <w:jc w:val="left"/>
        <w:rPr>
          <w:sz w:val="23"/>
        </w:rPr>
      </w:pPr>
    </w:p>
    <w:p w14:paraId="287E14AA" w14:textId="2764B4A0" w:rsidR="00882C4A" w:rsidRPr="00E1252E" w:rsidRDefault="001F10D4" w:rsidP="00C2064D">
      <w:pPr>
        <w:pStyle w:val="a3"/>
        <w:numPr>
          <w:ilvl w:val="1"/>
          <w:numId w:val="15"/>
        </w:numPr>
        <w:spacing w:before="1"/>
        <w:ind w:left="0" w:right="103" w:firstLine="809"/>
      </w:pPr>
      <w:r w:rsidRPr="00E1252E">
        <w:t xml:space="preserve">Порядок </w:t>
      </w:r>
      <w:r w:rsidR="000B3924">
        <w:t>предоставления жилых помещений</w:t>
      </w:r>
      <w:r w:rsidR="000B3924" w:rsidRPr="00E1252E">
        <w:rPr>
          <w:rFonts w:eastAsiaTheme="minorHAnsi"/>
        </w:rPr>
        <w:t xml:space="preserve"> жилищного фонда социального использования</w:t>
      </w:r>
      <w:r w:rsidR="000B3924">
        <w:t xml:space="preserve"> из муниципального жилищного</w:t>
      </w:r>
      <w:r w:rsidR="000B3924" w:rsidRPr="00E1252E">
        <w:rPr>
          <w:spacing w:val="-3"/>
        </w:rPr>
        <w:t xml:space="preserve"> </w:t>
      </w:r>
      <w:r w:rsidR="000B3924">
        <w:t>фонда</w:t>
      </w:r>
      <w:r w:rsidR="000B3924" w:rsidRPr="00E1252E">
        <w:rPr>
          <w:spacing w:val="-3"/>
        </w:rPr>
        <w:t xml:space="preserve"> </w:t>
      </w:r>
      <w:r w:rsidR="000B3924">
        <w:t>Ардатовского муниципального округа Нижегородской области</w:t>
      </w:r>
      <w:r w:rsidR="00E1252E">
        <w:t xml:space="preserve"> </w:t>
      </w:r>
      <w:r w:rsidRPr="00E1252E">
        <w:t xml:space="preserve">(далее </w:t>
      </w:r>
      <w:r w:rsidR="00684D40" w:rsidRPr="00E1252E">
        <w:t>–</w:t>
      </w:r>
      <w:r w:rsidRPr="00E1252E">
        <w:t xml:space="preserve"> Порядок</w:t>
      </w:r>
      <w:r w:rsidR="00684D40" w:rsidRPr="00E1252E">
        <w:t>, округ</w:t>
      </w:r>
      <w:r w:rsidRPr="00E1252E">
        <w:t>)</w:t>
      </w:r>
      <w:r w:rsidRPr="00E1252E">
        <w:rPr>
          <w:spacing w:val="1"/>
        </w:rPr>
        <w:t xml:space="preserve"> </w:t>
      </w:r>
      <w:r w:rsidRPr="00E1252E">
        <w:t>разработан</w:t>
      </w:r>
      <w:r w:rsidRPr="00E1252E">
        <w:rPr>
          <w:spacing w:val="1"/>
        </w:rPr>
        <w:t xml:space="preserve"> </w:t>
      </w:r>
      <w:r w:rsidRPr="00E1252E">
        <w:t>в</w:t>
      </w:r>
      <w:r w:rsidRPr="00E1252E">
        <w:rPr>
          <w:spacing w:val="1"/>
        </w:rPr>
        <w:t xml:space="preserve"> </w:t>
      </w:r>
      <w:r w:rsidRPr="00E1252E">
        <w:t>соответствии</w:t>
      </w:r>
      <w:r w:rsidRPr="00E1252E">
        <w:rPr>
          <w:spacing w:val="1"/>
        </w:rPr>
        <w:t xml:space="preserve"> </w:t>
      </w:r>
      <w:r w:rsidR="004A7801">
        <w:t>в</w:t>
      </w:r>
      <w:r w:rsidR="007C338B">
        <w:t xml:space="preserve"> соответствии </w:t>
      </w:r>
      <w:r w:rsidR="007C338B" w:rsidRPr="00E1252E">
        <w:t>с</w:t>
      </w:r>
      <w:r w:rsidR="007C338B" w:rsidRPr="00E1252E">
        <w:rPr>
          <w:spacing w:val="1"/>
        </w:rPr>
        <w:t xml:space="preserve"> </w:t>
      </w:r>
      <w:r w:rsidR="007C338B" w:rsidRPr="00E1252E">
        <w:t>Жилищным</w:t>
      </w:r>
      <w:r w:rsidR="007C338B" w:rsidRPr="00E1252E">
        <w:rPr>
          <w:spacing w:val="1"/>
        </w:rPr>
        <w:t xml:space="preserve"> </w:t>
      </w:r>
      <w:r w:rsidR="007C338B" w:rsidRPr="00E1252E">
        <w:t>кодексом</w:t>
      </w:r>
      <w:r w:rsidR="007C338B" w:rsidRPr="00E1252E">
        <w:rPr>
          <w:spacing w:val="1"/>
        </w:rPr>
        <w:t xml:space="preserve"> </w:t>
      </w:r>
      <w:r w:rsidR="007C338B" w:rsidRPr="00E1252E">
        <w:t>Российской</w:t>
      </w:r>
      <w:r w:rsidR="007C338B" w:rsidRPr="00E1252E">
        <w:rPr>
          <w:spacing w:val="1"/>
        </w:rPr>
        <w:t xml:space="preserve"> </w:t>
      </w:r>
      <w:r w:rsidR="007C338B" w:rsidRPr="00E1252E">
        <w:t>Федерации,</w:t>
      </w:r>
      <w:r w:rsidR="007C338B" w:rsidRPr="00E1252E">
        <w:rPr>
          <w:spacing w:val="1"/>
        </w:rPr>
        <w:t xml:space="preserve"> Федеральным законом от 21</w:t>
      </w:r>
      <w:r w:rsidR="007C338B">
        <w:rPr>
          <w:spacing w:val="1"/>
        </w:rPr>
        <w:t xml:space="preserve"> ноября </w:t>
      </w:r>
      <w:r w:rsidR="007C338B" w:rsidRPr="00E1252E">
        <w:rPr>
          <w:spacing w:val="1"/>
        </w:rPr>
        <w:t>2011</w:t>
      </w:r>
      <w:r w:rsidR="007C338B">
        <w:rPr>
          <w:spacing w:val="1"/>
        </w:rPr>
        <w:t xml:space="preserve"> года</w:t>
      </w:r>
      <w:r w:rsidR="007C338B" w:rsidRPr="00E1252E">
        <w:rPr>
          <w:spacing w:val="1"/>
        </w:rPr>
        <w:t xml:space="preserve"> N 323-ФЗ </w:t>
      </w:r>
      <w:r w:rsidR="007C338B">
        <w:rPr>
          <w:spacing w:val="1"/>
        </w:rPr>
        <w:t>"</w:t>
      </w:r>
      <w:r w:rsidR="007C338B" w:rsidRPr="00E1252E">
        <w:rPr>
          <w:spacing w:val="1"/>
        </w:rPr>
        <w:t>Об основах охраны здоровья граждан в Российской Федерации</w:t>
      </w:r>
      <w:r w:rsidR="007C338B">
        <w:rPr>
          <w:spacing w:val="1"/>
        </w:rPr>
        <w:t>"</w:t>
      </w:r>
      <w:r w:rsidR="007C338B" w:rsidRPr="00E1252E">
        <w:rPr>
          <w:spacing w:val="1"/>
        </w:rPr>
        <w:t>, Постановлением Правительства Нижегородской области от 14</w:t>
      </w:r>
      <w:r w:rsidR="007C338B">
        <w:rPr>
          <w:spacing w:val="1"/>
        </w:rPr>
        <w:t xml:space="preserve"> марта </w:t>
      </w:r>
      <w:r w:rsidR="007C338B" w:rsidRPr="00E1252E">
        <w:rPr>
          <w:spacing w:val="1"/>
        </w:rPr>
        <w:t xml:space="preserve">2016 </w:t>
      </w:r>
      <w:r w:rsidR="007C338B">
        <w:rPr>
          <w:spacing w:val="1"/>
        </w:rPr>
        <w:t>года N 131 "</w:t>
      </w:r>
      <w:r w:rsidR="007C338B" w:rsidRPr="00E1252E">
        <w:rPr>
          <w:spacing w:val="1"/>
        </w:rPr>
        <w:t>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w:t>
      </w:r>
      <w:r w:rsidR="007C338B">
        <w:rPr>
          <w:spacing w:val="1"/>
        </w:rPr>
        <w:t>"</w:t>
      </w:r>
      <w:r w:rsidR="007C338B" w:rsidRPr="00E1252E">
        <w:rPr>
          <w:spacing w:val="1"/>
        </w:rPr>
        <w:t>,</w:t>
      </w:r>
      <w:r w:rsidR="007C338B" w:rsidRPr="001F10D4">
        <w:t xml:space="preserve"> </w:t>
      </w:r>
      <w:r w:rsidR="007C338B" w:rsidRPr="001F10D4">
        <w:rPr>
          <w:spacing w:val="1"/>
        </w:rPr>
        <w:t>Постановление</w:t>
      </w:r>
      <w:r w:rsidR="007C338B">
        <w:rPr>
          <w:spacing w:val="1"/>
        </w:rPr>
        <w:t>м</w:t>
      </w:r>
      <w:r w:rsidR="007C338B" w:rsidRPr="001F10D4">
        <w:rPr>
          <w:spacing w:val="1"/>
        </w:rPr>
        <w:t xml:space="preserve"> Правительства РФ от 05</w:t>
      </w:r>
      <w:r w:rsidR="007C338B">
        <w:rPr>
          <w:spacing w:val="1"/>
        </w:rPr>
        <w:t xml:space="preserve"> декабря </w:t>
      </w:r>
      <w:r w:rsidR="007C338B" w:rsidRPr="001F10D4">
        <w:rPr>
          <w:spacing w:val="1"/>
        </w:rPr>
        <w:t xml:space="preserve">2014 </w:t>
      </w:r>
      <w:r w:rsidR="007C338B">
        <w:rPr>
          <w:spacing w:val="1"/>
        </w:rPr>
        <w:t xml:space="preserve">года </w:t>
      </w:r>
      <w:r w:rsidR="007C338B" w:rsidRPr="001F10D4">
        <w:rPr>
          <w:spacing w:val="1"/>
        </w:rPr>
        <w:t>N 1318 "О регулировании отношений по найму жилых помещений жилищного фонда социального использования"</w:t>
      </w:r>
      <w:r w:rsidR="007C338B">
        <w:rPr>
          <w:spacing w:val="1"/>
        </w:rPr>
        <w:t>,</w:t>
      </w:r>
      <w:r w:rsidR="007C338B" w:rsidRPr="00E1252E">
        <w:rPr>
          <w:spacing w:val="1"/>
        </w:rPr>
        <w:t xml:space="preserve"> письмом министерства строительства и жилищно-коммунального хозяйства Российской Федерации от 16</w:t>
      </w:r>
      <w:r w:rsidR="007C338B">
        <w:rPr>
          <w:spacing w:val="1"/>
        </w:rPr>
        <w:t xml:space="preserve"> июля </w:t>
      </w:r>
      <w:r w:rsidR="007C338B" w:rsidRPr="00E1252E">
        <w:rPr>
          <w:spacing w:val="1"/>
        </w:rPr>
        <w:t>2019</w:t>
      </w:r>
      <w:r w:rsidR="007C338B">
        <w:rPr>
          <w:spacing w:val="1"/>
        </w:rPr>
        <w:t xml:space="preserve"> года </w:t>
      </w:r>
      <w:r w:rsidR="007C338B" w:rsidRPr="00E1252E">
        <w:rPr>
          <w:spacing w:val="1"/>
        </w:rPr>
        <w:t>№ 25820-НС/07</w:t>
      </w:r>
      <w:r w:rsidR="007C338B">
        <w:rPr>
          <w:spacing w:val="1"/>
        </w:rPr>
        <w:t xml:space="preserve"> </w:t>
      </w:r>
      <w:r w:rsidR="00E542B6" w:rsidRPr="00E1252E">
        <w:rPr>
          <w:spacing w:val="1"/>
        </w:rPr>
        <w:t xml:space="preserve">, </w:t>
      </w:r>
      <w:r w:rsidRPr="00E1252E">
        <w:t>и</w:t>
      </w:r>
      <w:r w:rsidRPr="00E1252E">
        <w:rPr>
          <w:spacing w:val="1"/>
        </w:rPr>
        <w:t xml:space="preserve"> </w:t>
      </w:r>
      <w:r w:rsidRPr="00E1252E">
        <w:t>регулирует</w:t>
      </w:r>
      <w:r w:rsidRPr="00E1252E">
        <w:rPr>
          <w:spacing w:val="1"/>
        </w:rPr>
        <w:t xml:space="preserve"> </w:t>
      </w:r>
      <w:r w:rsidRPr="00E1252E">
        <w:t>отношения,</w:t>
      </w:r>
      <w:r w:rsidRPr="00E1252E">
        <w:rPr>
          <w:spacing w:val="1"/>
        </w:rPr>
        <w:t xml:space="preserve"> </w:t>
      </w:r>
      <w:r w:rsidRPr="00E1252E">
        <w:t>связанные</w:t>
      </w:r>
      <w:r w:rsidRPr="00E1252E">
        <w:rPr>
          <w:spacing w:val="1"/>
        </w:rPr>
        <w:t xml:space="preserve"> </w:t>
      </w:r>
      <w:r w:rsidRPr="00E1252E">
        <w:t>с</w:t>
      </w:r>
      <w:r w:rsidRPr="00E1252E">
        <w:rPr>
          <w:spacing w:val="1"/>
        </w:rPr>
        <w:t xml:space="preserve"> </w:t>
      </w:r>
      <w:r w:rsidRPr="00E1252E">
        <w:t>предоставлением</w:t>
      </w:r>
      <w:r w:rsidRPr="00E1252E">
        <w:rPr>
          <w:spacing w:val="1"/>
        </w:rPr>
        <w:t xml:space="preserve"> </w:t>
      </w:r>
      <w:r w:rsidRPr="00E1252E">
        <w:t>жилых</w:t>
      </w:r>
      <w:r w:rsidRPr="00E1252E">
        <w:rPr>
          <w:spacing w:val="1"/>
        </w:rPr>
        <w:t xml:space="preserve"> </w:t>
      </w:r>
      <w:r w:rsidRPr="00E1252E">
        <w:t>помещений</w:t>
      </w:r>
      <w:r w:rsidRPr="00E1252E">
        <w:rPr>
          <w:spacing w:val="1"/>
        </w:rPr>
        <w:t xml:space="preserve"> </w:t>
      </w:r>
      <w:r w:rsidR="00521199" w:rsidRPr="00E1252E">
        <w:rPr>
          <w:rFonts w:eastAsiaTheme="minorHAnsi"/>
        </w:rPr>
        <w:t>жилищного фонда социального использования</w:t>
      </w:r>
      <w:r w:rsidR="00521199" w:rsidRPr="00E1252E">
        <w:t xml:space="preserve"> из муниципального жилищного</w:t>
      </w:r>
      <w:r w:rsidR="00521199" w:rsidRPr="00E1252E">
        <w:rPr>
          <w:spacing w:val="-3"/>
        </w:rPr>
        <w:t xml:space="preserve"> </w:t>
      </w:r>
      <w:r w:rsidR="00521199" w:rsidRPr="00E1252E">
        <w:t>фонда</w:t>
      </w:r>
      <w:r w:rsidR="00521199" w:rsidRPr="00E1252E">
        <w:rPr>
          <w:spacing w:val="-3"/>
        </w:rPr>
        <w:t xml:space="preserve"> </w:t>
      </w:r>
      <w:r w:rsidR="00E1252E">
        <w:t>округа</w:t>
      </w:r>
      <w:r w:rsidRPr="00E1252E">
        <w:t>.</w:t>
      </w:r>
    </w:p>
    <w:p w14:paraId="11A04D52" w14:textId="30AB6737" w:rsidR="00802D5C" w:rsidRPr="004330AC" w:rsidRDefault="00521199" w:rsidP="000B11C4">
      <w:pPr>
        <w:ind w:firstLine="540"/>
        <w:jc w:val="both"/>
        <w:rPr>
          <w:sz w:val="28"/>
        </w:rPr>
      </w:pPr>
      <w:r w:rsidRPr="002E728E">
        <w:rPr>
          <w:sz w:val="28"/>
        </w:rPr>
        <w:t xml:space="preserve">Жилые помещения жилищного фонда социального использования </w:t>
      </w:r>
      <w:r w:rsidR="00284B2F">
        <w:rPr>
          <w:sz w:val="28"/>
        </w:rPr>
        <w:t xml:space="preserve">(далее- жилые помещения) </w:t>
      </w:r>
      <w:r w:rsidRPr="002E728E">
        <w:rPr>
          <w:sz w:val="28"/>
        </w:rPr>
        <w:t>предоставляются по договорам найма</w:t>
      </w:r>
      <w:r w:rsidRPr="002E728E">
        <w:rPr>
          <w:spacing w:val="1"/>
          <w:sz w:val="28"/>
        </w:rPr>
        <w:t xml:space="preserve"> </w:t>
      </w:r>
      <w:r w:rsidRPr="002E728E">
        <w:rPr>
          <w:sz w:val="28"/>
        </w:rPr>
        <w:t>жилого</w:t>
      </w:r>
      <w:r w:rsidRPr="002E728E">
        <w:rPr>
          <w:spacing w:val="1"/>
          <w:sz w:val="28"/>
        </w:rPr>
        <w:t xml:space="preserve"> </w:t>
      </w:r>
      <w:r w:rsidRPr="002E728E">
        <w:rPr>
          <w:sz w:val="28"/>
        </w:rPr>
        <w:t>помещения</w:t>
      </w:r>
      <w:r w:rsidRPr="002E728E">
        <w:rPr>
          <w:spacing w:val="1"/>
          <w:sz w:val="28"/>
        </w:rPr>
        <w:t xml:space="preserve"> из </w:t>
      </w:r>
      <w:r w:rsidRPr="002E728E">
        <w:rPr>
          <w:sz w:val="28"/>
          <w:szCs w:val="28"/>
        </w:rPr>
        <w:t>муниципального жилищного</w:t>
      </w:r>
      <w:r w:rsidRPr="002E728E">
        <w:rPr>
          <w:spacing w:val="-3"/>
          <w:sz w:val="28"/>
          <w:szCs w:val="28"/>
        </w:rPr>
        <w:t xml:space="preserve"> </w:t>
      </w:r>
      <w:r w:rsidRPr="002E728E">
        <w:rPr>
          <w:sz w:val="28"/>
          <w:szCs w:val="28"/>
        </w:rPr>
        <w:t>фонда</w:t>
      </w:r>
      <w:r w:rsidRPr="002E728E">
        <w:rPr>
          <w:spacing w:val="-3"/>
          <w:sz w:val="28"/>
          <w:szCs w:val="28"/>
        </w:rPr>
        <w:t xml:space="preserve"> </w:t>
      </w:r>
      <w:r w:rsidR="00E1252E">
        <w:rPr>
          <w:sz w:val="28"/>
          <w:szCs w:val="28"/>
        </w:rPr>
        <w:t>округа</w:t>
      </w:r>
      <w:r w:rsidR="00802D5C" w:rsidRPr="00527939">
        <w:rPr>
          <w:sz w:val="28"/>
        </w:rPr>
        <w:t>,</w:t>
      </w:r>
      <w:r w:rsidR="00C2064D">
        <w:rPr>
          <w:sz w:val="28"/>
        </w:rPr>
        <w:t xml:space="preserve"> </w:t>
      </w:r>
      <w:r w:rsidR="00C2064D" w:rsidRPr="004330AC">
        <w:rPr>
          <w:sz w:val="28"/>
        </w:rPr>
        <w:t>в т. ч.</w:t>
      </w:r>
      <w:r w:rsidR="000B11C4" w:rsidRPr="004330AC">
        <w:rPr>
          <w:sz w:val="28"/>
        </w:rPr>
        <w:t xml:space="preserve"> </w:t>
      </w:r>
      <w:r w:rsidR="007E7D98" w:rsidRPr="004330AC">
        <w:rPr>
          <w:sz w:val="28"/>
        </w:rPr>
        <w:t xml:space="preserve">медицинским работникам (врачам), участвующим в </w:t>
      </w:r>
      <w:r w:rsidR="00C2064D" w:rsidRPr="004330AC">
        <w:rPr>
          <w:sz w:val="28"/>
        </w:rPr>
        <w:t>федеральной программе "Земский доктор/Земский фельдшер"</w:t>
      </w:r>
      <w:r w:rsidR="007E7D98" w:rsidRPr="004330AC">
        <w:rPr>
          <w:sz w:val="28"/>
        </w:rPr>
        <w:t xml:space="preserve"> </w:t>
      </w:r>
      <w:r w:rsidR="00C2064D" w:rsidRPr="004330AC">
        <w:rPr>
          <w:sz w:val="28"/>
          <w:szCs w:val="28"/>
        </w:rPr>
        <w:t>и находящиеся в штате по основному месту работы государственных</w:t>
      </w:r>
      <w:r w:rsidR="00C2064D" w:rsidRPr="004330AC">
        <w:rPr>
          <w:spacing w:val="1"/>
          <w:sz w:val="28"/>
          <w:szCs w:val="28"/>
        </w:rPr>
        <w:t xml:space="preserve"> </w:t>
      </w:r>
      <w:r w:rsidR="00C2064D" w:rsidRPr="004330AC">
        <w:rPr>
          <w:sz w:val="28"/>
          <w:szCs w:val="28"/>
        </w:rPr>
        <w:t>(муниципальных)</w:t>
      </w:r>
      <w:r w:rsidR="00C2064D" w:rsidRPr="004330AC">
        <w:rPr>
          <w:spacing w:val="1"/>
          <w:sz w:val="28"/>
          <w:szCs w:val="28"/>
        </w:rPr>
        <w:t xml:space="preserve"> </w:t>
      </w:r>
      <w:r w:rsidR="00C2064D" w:rsidRPr="004330AC">
        <w:rPr>
          <w:sz w:val="28"/>
          <w:szCs w:val="28"/>
        </w:rPr>
        <w:t xml:space="preserve">учреждениях, расположенных на территории </w:t>
      </w:r>
      <w:r w:rsidR="00C2064D" w:rsidRPr="004330AC">
        <w:rPr>
          <w:rFonts w:eastAsia="Calibri"/>
          <w:sz w:val="28"/>
          <w:szCs w:val="28"/>
        </w:rPr>
        <w:t>Ардатовского муниципального округа Нижегородской области.</w:t>
      </w:r>
    </w:p>
    <w:p w14:paraId="7483BF17" w14:textId="3A244B99" w:rsidR="002E728E" w:rsidRDefault="00346361" w:rsidP="002E728E">
      <w:pPr>
        <w:pStyle w:val="a6"/>
        <w:tabs>
          <w:tab w:val="left" w:pos="1347"/>
        </w:tabs>
        <w:ind w:left="0" w:right="100" w:firstLine="749"/>
        <w:rPr>
          <w:rFonts w:eastAsiaTheme="minorHAnsi"/>
          <w:sz w:val="28"/>
          <w:szCs w:val="28"/>
        </w:rPr>
      </w:pPr>
      <w:r>
        <w:rPr>
          <w:sz w:val="28"/>
        </w:rPr>
        <w:t xml:space="preserve">1.2 </w:t>
      </w:r>
      <w:r w:rsidR="00326FBA" w:rsidRPr="002E728E">
        <w:rPr>
          <w:sz w:val="28"/>
        </w:rPr>
        <w:t>Жилые помещения предоставляются</w:t>
      </w:r>
      <w:r w:rsidR="00326FBA" w:rsidRPr="002E728E">
        <w:rPr>
          <w:spacing w:val="1"/>
          <w:sz w:val="28"/>
        </w:rPr>
        <w:t xml:space="preserve"> </w:t>
      </w:r>
      <w:r w:rsidR="002E728E" w:rsidRPr="002E728E">
        <w:rPr>
          <w:rFonts w:eastAsiaTheme="minorHAnsi"/>
          <w:sz w:val="28"/>
          <w:szCs w:val="28"/>
        </w:rPr>
        <w:t xml:space="preserve">гражданам, признанным по установленным Жилищным </w:t>
      </w:r>
      <w:hyperlink r:id="rId6" w:history="1">
        <w:r w:rsidR="002E728E" w:rsidRPr="002E728E">
          <w:rPr>
            <w:rFonts w:eastAsiaTheme="minorHAnsi"/>
            <w:sz w:val="28"/>
            <w:szCs w:val="28"/>
          </w:rPr>
          <w:t>кодексом</w:t>
        </w:r>
      </w:hyperlink>
      <w:r w:rsidR="002E728E" w:rsidRPr="002E728E">
        <w:rPr>
          <w:rFonts w:eastAsiaTheme="minorHAnsi"/>
          <w:sz w:val="28"/>
          <w:szCs w:val="28"/>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w:t>
      </w:r>
      <w:r w:rsidR="00970FA6" w:rsidRPr="00970FA6">
        <w:rPr>
          <w:sz w:val="28"/>
          <w:szCs w:val="28"/>
        </w:rPr>
        <w:t>Нижегородской области</w:t>
      </w:r>
      <w:r w:rsidR="002E728E" w:rsidRPr="002E728E">
        <w:rPr>
          <w:rFonts w:eastAsiaTheme="minorHAnsi"/>
          <w:sz w:val="28"/>
          <w:szCs w:val="28"/>
        </w:rPr>
        <w:t xml:space="preserve"> или </w:t>
      </w:r>
      <w:r w:rsidR="00CB612F">
        <w:rPr>
          <w:rFonts w:eastAsiaTheme="minorHAnsi"/>
          <w:sz w:val="28"/>
          <w:szCs w:val="28"/>
        </w:rPr>
        <w:t>решением Совета депутатов округа</w:t>
      </w:r>
      <w:r w:rsidR="002E728E" w:rsidRPr="002E728E">
        <w:rPr>
          <w:rFonts w:eastAsiaTheme="minorHAnsi"/>
          <w:sz w:val="28"/>
          <w:szCs w:val="28"/>
        </w:rPr>
        <w:t>, нуждающимися в предоставлении жилых помещений, в случае, если:</w:t>
      </w:r>
    </w:p>
    <w:p w14:paraId="712AE4F0" w14:textId="4223FE57" w:rsidR="00326FBA" w:rsidRPr="002E728E" w:rsidRDefault="00326FBA" w:rsidP="002E728E">
      <w:pPr>
        <w:pStyle w:val="a6"/>
        <w:widowControl/>
        <w:tabs>
          <w:tab w:val="left" w:pos="1429"/>
        </w:tabs>
        <w:adjustRightInd w:val="0"/>
        <w:spacing w:before="1"/>
        <w:ind w:left="0" w:right="105" w:firstLine="567"/>
        <w:rPr>
          <w:rFonts w:eastAsiaTheme="minorHAnsi"/>
          <w:sz w:val="28"/>
          <w:szCs w:val="28"/>
        </w:rPr>
      </w:pPr>
      <w:r w:rsidRPr="002E728E">
        <w:rPr>
          <w:rFonts w:eastAsiaTheme="minorHAnsi"/>
          <w:sz w:val="28"/>
          <w:szCs w:val="28"/>
        </w:rPr>
        <w:t xml:space="preserve">1) доход гражданина и постоянно проживающих совместно с ним членов его семьи и стоимость подлежащего налогообложению их имущества, которые </w:t>
      </w:r>
      <w:r w:rsidRPr="002E728E">
        <w:rPr>
          <w:rFonts w:eastAsiaTheme="minorHAnsi"/>
          <w:sz w:val="28"/>
          <w:szCs w:val="28"/>
        </w:rPr>
        <w:lastRenderedPageBreak/>
        <w:t>определяются органами местного самоуправления</w:t>
      </w:r>
      <w:r w:rsidR="002E0D7C">
        <w:rPr>
          <w:rFonts w:eastAsiaTheme="minorHAnsi"/>
          <w:sz w:val="28"/>
          <w:szCs w:val="28"/>
        </w:rPr>
        <w:t xml:space="preserve"> округа</w:t>
      </w:r>
      <w:r w:rsidRPr="002E728E">
        <w:rPr>
          <w:rFonts w:eastAsiaTheme="minorHAnsi"/>
          <w:sz w:val="28"/>
          <w:szCs w:val="28"/>
        </w:rPr>
        <w:t xml:space="preserve"> в порядке, установленном законом </w:t>
      </w:r>
      <w:r w:rsidR="003C34BF" w:rsidRPr="00970FA6">
        <w:rPr>
          <w:sz w:val="28"/>
          <w:szCs w:val="28"/>
        </w:rPr>
        <w:t>Нижегородской области</w:t>
      </w:r>
      <w:r w:rsidRPr="002E728E">
        <w:rPr>
          <w:rFonts w:eastAsiaTheme="minorHAnsi"/>
          <w:sz w:val="28"/>
          <w:szCs w:val="28"/>
        </w:rPr>
        <w:t xml:space="preserve">, не превышают максимальный размер, устанавливаемый в соответствии с </w:t>
      </w:r>
      <w:hyperlink r:id="rId7" w:history="1">
        <w:r w:rsidRPr="002E728E">
          <w:rPr>
            <w:rFonts w:eastAsiaTheme="minorHAnsi"/>
            <w:sz w:val="28"/>
            <w:szCs w:val="28"/>
          </w:rPr>
          <w:t>частью 2</w:t>
        </w:r>
      </w:hyperlink>
      <w:r w:rsidRPr="002E728E">
        <w:rPr>
          <w:rFonts w:eastAsiaTheme="minorHAnsi"/>
          <w:sz w:val="28"/>
          <w:szCs w:val="28"/>
        </w:rPr>
        <w:t xml:space="preserve"> статьи 91.3. Жилищного кодекса</w:t>
      </w:r>
      <w:r w:rsidR="00D63021" w:rsidRPr="00D63021">
        <w:rPr>
          <w:rFonts w:eastAsiaTheme="minorHAnsi"/>
          <w:sz w:val="28"/>
          <w:szCs w:val="28"/>
        </w:rPr>
        <w:t xml:space="preserve"> </w:t>
      </w:r>
      <w:r w:rsidR="00D63021" w:rsidRPr="00326FBA">
        <w:rPr>
          <w:rFonts w:eastAsiaTheme="minorHAnsi"/>
          <w:sz w:val="28"/>
          <w:szCs w:val="28"/>
        </w:rPr>
        <w:t>Российской Федерации</w:t>
      </w:r>
      <w:r w:rsidRPr="002E728E">
        <w:rPr>
          <w:rFonts w:eastAsiaTheme="minorHAnsi"/>
          <w:sz w:val="28"/>
          <w:szCs w:val="28"/>
        </w:rPr>
        <w:t>;</w:t>
      </w:r>
    </w:p>
    <w:p w14:paraId="159DB477" w14:textId="7DE50E5A" w:rsidR="00326FBA" w:rsidRPr="00326FBA" w:rsidRDefault="00326FBA" w:rsidP="00326FBA">
      <w:pPr>
        <w:pStyle w:val="a6"/>
        <w:widowControl/>
        <w:adjustRightInd w:val="0"/>
        <w:ind w:firstLine="465"/>
        <w:rPr>
          <w:rFonts w:eastAsiaTheme="minorHAnsi"/>
          <w:sz w:val="28"/>
          <w:szCs w:val="28"/>
        </w:rPr>
      </w:pPr>
      <w:r w:rsidRPr="00326FBA">
        <w:rPr>
          <w:rFonts w:eastAsiaTheme="minorHAnsi"/>
          <w:sz w:val="28"/>
          <w:szCs w:val="28"/>
        </w:rPr>
        <w:t xml:space="preserve">2) гражданин не признан и не имеет оснований быть признанным малоимущим в установленном законом </w:t>
      </w:r>
      <w:r w:rsidR="00231A7F" w:rsidRPr="00970FA6">
        <w:rPr>
          <w:sz w:val="28"/>
          <w:szCs w:val="28"/>
        </w:rPr>
        <w:t>Нижегородской области</w:t>
      </w:r>
      <w:r w:rsidR="00231A7F" w:rsidRPr="002E728E">
        <w:rPr>
          <w:rFonts w:eastAsiaTheme="minorHAnsi"/>
          <w:sz w:val="28"/>
          <w:szCs w:val="28"/>
        </w:rPr>
        <w:t xml:space="preserve"> </w:t>
      </w:r>
      <w:r w:rsidRPr="00326FBA">
        <w:rPr>
          <w:rFonts w:eastAsiaTheme="minorHAnsi"/>
          <w:sz w:val="28"/>
          <w:szCs w:val="28"/>
        </w:rPr>
        <w:t>порядке.</w:t>
      </w:r>
    </w:p>
    <w:p w14:paraId="5E20F4A6" w14:textId="3B944186" w:rsidR="00326FBA" w:rsidRPr="00326FBA" w:rsidRDefault="00326FBA" w:rsidP="00326FBA">
      <w:pPr>
        <w:pStyle w:val="a6"/>
        <w:widowControl/>
        <w:adjustRightInd w:val="0"/>
        <w:ind w:firstLine="749"/>
        <w:rPr>
          <w:rFonts w:eastAsiaTheme="minorHAnsi"/>
          <w:sz w:val="28"/>
          <w:szCs w:val="28"/>
        </w:rPr>
      </w:pPr>
      <w:r w:rsidRPr="00326FBA">
        <w:rPr>
          <w:rFonts w:eastAsiaTheme="minorHAnsi"/>
          <w:sz w:val="28"/>
          <w:szCs w:val="28"/>
        </w:rPr>
        <w:t xml:space="preserve">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w:t>
      </w:r>
      <w:r w:rsidR="00DB362D">
        <w:rPr>
          <w:rFonts w:eastAsiaTheme="minorHAnsi"/>
          <w:sz w:val="28"/>
          <w:szCs w:val="28"/>
        </w:rPr>
        <w:t>правовым акт</w:t>
      </w:r>
      <w:r w:rsidR="00284B2F">
        <w:rPr>
          <w:rFonts w:eastAsiaTheme="minorHAnsi"/>
          <w:sz w:val="28"/>
          <w:szCs w:val="28"/>
        </w:rPr>
        <w:t>ом администрации округа</w:t>
      </w:r>
      <w:r w:rsidR="00314707">
        <w:rPr>
          <w:rFonts w:eastAsiaTheme="minorHAnsi"/>
          <w:sz w:val="28"/>
          <w:szCs w:val="28"/>
        </w:rPr>
        <w:t xml:space="preserve"> </w:t>
      </w:r>
      <w:r w:rsidRPr="00326FBA">
        <w:rPr>
          <w:rFonts w:eastAsiaTheme="minorHAnsi"/>
          <w:sz w:val="28"/>
          <w:szCs w:val="28"/>
        </w:rPr>
        <w:t xml:space="preserve">в порядке, установленном законом </w:t>
      </w:r>
      <w:r w:rsidR="008B5EBC">
        <w:rPr>
          <w:rFonts w:eastAsiaTheme="minorHAnsi"/>
          <w:sz w:val="28"/>
          <w:szCs w:val="28"/>
        </w:rPr>
        <w:t>Нижегородской области</w:t>
      </w:r>
      <w:r w:rsidRPr="00326FBA">
        <w:rPr>
          <w:rFonts w:eastAsiaTheme="minorHAnsi"/>
          <w:sz w:val="28"/>
          <w:szCs w:val="28"/>
        </w:rPr>
        <w:t xml:space="preserve">,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w:t>
      </w:r>
      <w:r w:rsidR="00CB259F">
        <w:rPr>
          <w:rFonts w:eastAsiaTheme="minorHAnsi"/>
          <w:sz w:val="28"/>
          <w:szCs w:val="28"/>
        </w:rPr>
        <w:t>округа</w:t>
      </w:r>
      <w:r w:rsidRPr="00326FBA">
        <w:rPr>
          <w:rFonts w:eastAsiaTheme="minorHAnsi"/>
          <w:sz w:val="28"/>
          <w:szCs w:val="28"/>
        </w:rPr>
        <w:t>.</w:t>
      </w:r>
    </w:p>
    <w:p w14:paraId="31565FB8" w14:textId="1F162694" w:rsidR="00326FBA" w:rsidRPr="00326FBA" w:rsidRDefault="00E1252E" w:rsidP="00326FBA">
      <w:pPr>
        <w:pStyle w:val="a6"/>
        <w:widowControl/>
        <w:adjustRightInd w:val="0"/>
        <w:ind w:firstLine="749"/>
        <w:rPr>
          <w:rFonts w:eastAsiaTheme="minorHAnsi"/>
          <w:sz w:val="28"/>
          <w:szCs w:val="28"/>
        </w:rPr>
      </w:pPr>
      <w:r>
        <w:rPr>
          <w:sz w:val="28"/>
        </w:rPr>
        <w:t xml:space="preserve">1.3. </w:t>
      </w:r>
      <w:r w:rsidR="00326FBA" w:rsidRPr="00882C4A">
        <w:rPr>
          <w:sz w:val="28"/>
        </w:rPr>
        <w:t xml:space="preserve">Жилые помещения </w:t>
      </w:r>
      <w:r w:rsidR="00326FBA" w:rsidRPr="00326FBA">
        <w:rPr>
          <w:rFonts w:eastAsiaTheme="minorHAnsi"/>
          <w:sz w:val="28"/>
          <w:szCs w:val="28"/>
        </w:rPr>
        <w:t>не предоставляются иностранным гражданам, лицам без гражданства, если международным договором Российской Федерации не предусмотрено иное.</w:t>
      </w:r>
    </w:p>
    <w:p w14:paraId="55AD57A8" w14:textId="1B06A9B1" w:rsidR="00FD791E" w:rsidRDefault="001F10D4" w:rsidP="0090693E">
      <w:pPr>
        <w:pStyle w:val="a6"/>
        <w:numPr>
          <w:ilvl w:val="1"/>
          <w:numId w:val="10"/>
        </w:numPr>
        <w:tabs>
          <w:tab w:val="left" w:pos="1472"/>
        </w:tabs>
        <w:ind w:left="142" w:right="102" w:firstLine="709"/>
        <w:rPr>
          <w:sz w:val="28"/>
        </w:rPr>
      </w:pPr>
      <w:r w:rsidRPr="00653CDF">
        <w:rPr>
          <w:sz w:val="28"/>
        </w:rPr>
        <w:t>К</w:t>
      </w:r>
      <w:r w:rsidRPr="00653CDF">
        <w:rPr>
          <w:spacing w:val="1"/>
          <w:sz w:val="28"/>
        </w:rPr>
        <w:t xml:space="preserve"> </w:t>
      </w:r>
      <w:r w:rsidRPr="00653CDF">
        <w:rPr>
          <w:sz w:val="28"/>
        </w:rPr>
        <w:t>членам</w:t>
      </w:r>
      <w:r w:rsidRPr="00653CDF">
        <w:rPr>
          <w:spacing w:val="1"/>
          <w:sz w:val="28"/>
        </w:rPr>
        <w:t xml:space="preserve"> </w:t>
      </w:r>
      <w:r w:rsidRPr="00653CDF">
        <w:rPr>
          <w:sz w:val="28"/>
        </w:rPr>
        <w:t>семьи</w:t>
      </w:r>
      <w:r w:rsidRPr="00653CDF">
        <w:rPr>
          <w:spacing w:val="1"/>
          <w:sz w:val="28"/>
        </w:rPr>
        <w:t xml:space="preserve"> </w:t>
      </w:r>
      <w:r w:rsidRPr="00653CDF">
        <w:rPr>
          <w:sz w:val="28"/>
        </w:rPr>
        <w:t>граждан,</w:t>
      </w:r>
      <w:r w:rsidRPr="00653CDF">
        <w:rPr>
          <w:spacing w:val="1"/>
          <w:sz w:val="28"/>
        </w:rPr>
        <w:t xml:space="preserve"> </w:t>
      </w:r>
      <w:r w:rsidRPr="00653CDF">
        <w:rPr>
          <w:sz w:val="28"/>
        </w:rPr>
        <w:t>учитываемым</w:t>
      </w:r>
      <w:r w:rsidRPr="00653CDF">
        <w:rPr>
          <w:spacing w:val="1"/>
          <w:sz w:val="28"/>
        </w:rPr>
        <w:t xml:space="preserve"> </w:t>
      </w:r>
      <w:r w:rsidRPr="00653CDF">
        <w:rPr>
          <w:sz w:val="28"/>
        </w:rPr>
        <w:t>при</w:t>
      </w:r>
      <w:r w:rsidRPr="00653CDF">
        <w:rPr>
          <w:spacing w:val="1"/>
          <w:sz w:val="28"/>
        </w:rPr>
        <w:t xml:space="preserve"> </w:t>
      </w:r>
      <w:r w:rsidRPr="00653CDF">
        <w:rPr>
          <w:sz w:val="28"/>
        </w:rPr>
        <w:t>предоставлении</w:t>
      </w:r>
      <w:r w:rsidRPr="00653CDF">
        <w:rPr>
          <w:spacing w:val="1"/>
          <w:sz w:val="28"/>
        </w:rPr>
        <w:t xml:space="preserve"> </w:t>
      </w:r>
      <w:r w:rsidRPr="00653CDF">
        <w:rPr>
          <w:sz w:val="28"/>
        </w:rPr>
        <w:t>жилых</w:t>
      </w:r>
      <w:r w:rsidRPr="00653CDF">
        <w:rPr>
          <w:spacing w:val="1"/>
          <w:sz w:val="28"/>
        </w:rPr>
        <w:t xml:space="preserve"> </w:t>
      </w:r>
      <w:r w:rsidRPr="00653CDF">
        <w:rPr>
          <w:sz w:val="28"/>
        </w:rPr>
        <w:t>помещений,</w:t>
      </w:r>
      <w:r w:rsidRPr="00653CDF">
        <w:rPr>
          <w:spacing w:val="1"/>
          <w:sz w:val="28"/>
        </w:rPr>
        <w:t xml:space="preserve"> </w:t>
      </w:r>
      <w:r w:rsidRPr="00653CDF">
        <w:rPr>
          <w:sz w:val="28"/>
        </w:rPr>
        <w:t>относятся</w:t>
      </w:r>
      <w:r w:rsidRPr="00653CDF">
        <w:rPr>
          <w:spacing w:val="1"/>
          <w:sz w:val="28"/>
        </w:rPr>
        <w:t xml:space="preserve"> </w:t>
      </w:r>
      <w:r w:rsidRPr="00653CDF">
        <w:rPr>
          <w:sz w:val="28"/>
        </w:rPr>
        <w:t>проживающие</w:t>
      </w:r>
      <w:r w:rsidRPr="00653CDF">
        <w:rPr>
          <w:spacing w:val="1"/>
          <w:sz w:val="28"/>
        </w:rPr>
        <w:t xml:space="preserve"> </w:t>
      </w:r>
      <w:r w:rsidRPr="00653CDF">
        <w:rPr>
          <w:sz w:val="28"/>
        </w:rPr>
        <w:t>совместно</w:t>
      </w:r>
      <w:r w:rsidRPr="00653CDF">
        <w:rPr>
          <w:spacing w:val="1"/>
          <w:sz w:val="28"/>
        </w:rPr>
        <w:t xml:space="preserve"> </w:t>
      </w:r>
      <w:r w:rsidRPr="00653CDF">
        <w:rPr>
          <w:sz w:val="28"/>
        </w:rPr>
        <w:t>с</w:t>
      </w:r>
      <w:r w:rsidRPr="00653CDF">
        <w:rPr>
          <w:spacing w:val="1"/>
          <w:sz w:val="28"/>
        </w:rPr>
        <w:t xml:space="preserve"> </w:t>
      </w:r>
      <w:r w:rsidRPr="00653CDF">
        <w:rPr>
          <w:sz w:val="28"/>
        </w:rPr>
        <w:t>ними</w:t>
      </w:r>
      <w:r w:rsidRPr="00653CDF">
        <w:rPr>
          <w:spacing w:val="1"/>
          <w:sz w:val="28"/>
        </w:rPr>
        <w:t xml:space="preserve"> </w:t>
      </w:r>
      <w:r w:rsidRPr="00653CDF">
        <w:rPr>
          <w:sz w:val="28"/>
        </w:rPr>
        <w:t>супруг</w:t>
      </w:r>
      <w:r w:rsidRPr="00653CDF">
        <w:rPr>
          <w:spacing w:val="1"/>
          <w:sz w:val="28"/>
        </w:rPr>
        <w:t xml:space="preserve"> </w:t>
      </w:r>
      <w:r w:rsidRPr="00653CDF">
        <w:rPr>
          <w:sz w:val="28"/>
        </w:rPr>
        <w:t>(супруга),</w:t>
      </w:r>
      <w:r w:rsidRPr="00653CDF">
        <w:rPr>
          <w:spacing w:val="1"/>
          <w:sz w:val="28"/>
        </w:rPr>
        <w:t xml:space="preserve"> </w:t>
      </w:r>
      <w:r w:rsidRPr="00653CDF">
        <w:rPr>
          <w:sz w:val="28"/>
        </w:rPr>
        <w:t>а</w:t>
      </w:r>
      <w:r w:rsidRPr="00653CDF">
        <w:rPr>
          <w:spacing w:val="1"/>
          <w:sz w:val="28"/>
        </w:rPr>
        <w:t xml:space="preserve"> </w:t>
      </w:r>
      <w:r w:rsidRPr="00653CDF">
        <w:rPr>
          <w:sz w:val="28"/>
        </w:rPr>
        <w:t>также</w:t>
      </w:r>
      <w:r w:rsidRPr="00653CDF">
        <w:rPr>
          <w:spacing w:val="1"/>
          <w:sz w:val="28"/>
        </w:rPr>
        <w:t xml:space="preserve"> </w:t>
      </w:r>
      <w:r w:rsidRPr="00653CDF">
        <w:rPr>
          <w:sz w:val="28"/>
        </w:rPr>
        <w:t>их</w:t>
      </w:r>
      <w:r w:rsidRPr="00653CDF">
        <w:rPr>
          <w:spacing w:val="1"/>
          <w:sz w:val="28"/>
        </w:rPr>
        <w:t xml:space="preserve"> </w:t>
      </w:r>
      <w:r w:rsidRPr="00653CDF">
        <w:rPr>
          <w:sz w:val="28"/>
        </w:rPr>
        <w:t>дети</w:t>
      </w:r>
      <w:r w:rsidRPr="00653CDF">
        <w:rPr>
          <w:spacing w:val="1"/>
          <w:sz w:val="28"/>
        </w:rPr>
        <w:t xml:space="preserve"> </w:t>
      </w:r>
      <w:r w:rsidRPr="00653CDF">
        <w:rPr>
          <w:sz w:val="28"/>
        </w:rPr>
        <w:t>и</w:t>
      </w:r>
      <w:r w:rsidRPr="00653CDF">
        <w:rPr>
          <w:spacing w:val="1"/>
          <w:sz w:val="28"/>
        </w:rPr>
        <w:t xml:space="preserve"> </w:t>
      </w:r>
      <w:r w:rsidRPr="00653CDF">
        <w:rPr>
          <w:sz w:val="28"/>
        </w:rPr>
        <w:t>родители.</w:t>
      </w:r>
      <w:r w:rsidRPr="00653CDF">
        <w:rPr>
          <w:spacing w:val="1"/>
          <w:sz w:val="28"/>
        </w:rPr>
        <w:t xml:space="preserve"> </w:t>
      </w:r>
      <w:r w:rsidRPr="00653CDF">
        <w:rPr>
          <w:sz w:val="28"/>
        </w:rPr>
        <w:t>Другие</w:t>
      </w:r>
      <w:r w:rsidRPr="00653CDF">
        <w:rPr>
          <w:spacing w:val="1"/>
          <w:sz w:val="28"/>
        </w:rPr>
        <w:t xml:space="preserve"> </w:t>
      </w:r>
      <w:r w:rsidRPr="00653CDF">
        <w:rPr>
          <w:sz w:val="28"/>
        </w:rPr>
        <w:t>родственники</w:t>
      </w:r>
      <w:r w:rsidRPr="00653CDF">
        <w:rPr>
          <w:spacing w:val="1"/>
          <w:sz w:val="28"/>
        </w:rPr>
        <w:t xml:space="preserve"> </w:t>
      </w:r>
      <w:r w:rsidRPr="00653CDF">
        <w:rPr>
          <w:sz w:val="28"/>
        </w:rPr>
        <w:t>и</w:t>
      </w:r>
      <w:r w:rsidRPr="00653CDF">
        <w:rPr>
          <w:spacing w:val="1"/>
          <w:sz w:val="28"/>
        </w:rPr>
        <w:t xml:space="preserve"> </w:t>
      </w:r>
      <w:r w:rsidRPr="00653CDF">
        <w:rPr>
          <w:sz w:val="28"/>
        </w:rPr>
        <w:t>нетрудоспособные</w:t>
      </w:r>
      <w:r w:rsidRPr="00653CDF">
        <w:rPr>
          <w:spacing w:val="1"/>
          <w:sz w:val="28"/>
        </w:rPr>
        <w:t xml:space="preserve"> </w:t>
      </w:r>
      <w:r w:rsidRPr="00653CDF">
        <w:rPr>
          <w:sz w:val="28"/>
        </w:rPr>
        <w:t>иждивенцы</w:t>
      </w:r>
      <w:r w:rsidRPr="00653CDF">
        <w:rPr>
          <w:spacing w:val="1"/>
          <w:sz w:val="28"/>
        </w:rPr>
        <w:t xml:space="preserve"> </w:t>
      </w:r>
      <w:r w:rsidRPr="00653CDF">
        <w:rPr>
          <w:sz w:val="28"/>
        </w:rPr>
        <w:t>признаются</w:t>
      </w:r>
      <w:r w:rsidRPr="00653CDF">
        <w:rPr>
          <w:spacing w:val="1"/>
          <w:sz w:val="28"/>
        </w:rPr>
        <w:t xml:space="preserve"> </w:t>
      </w:r>
      <w:r w:rsidRPr="00653CDF">
        <w:rPr>
          <w:sz w:val="28"/>
        </w:rPr>
        <w:t>членами</w:t>
      </w:r>
      <w:r w:rsidRPr="00653CDF">
        <w:rPr>
          <w:spacing w:val="1"/>
          <w:sz w:val="28"/>
        </w:rPr>
        <w:t xml:space="preserve"> </w:t>
      </w:r>
      <w:r w:rsidRPr="00653CDF">
        <w:rPr>
          <w:sz w:val="28"/>
        </w:rPr>
        <w:t>семьи</w:t>
      </w:r>
      <w:r w:rsidRPr="00653CDF">
        <w:rPr>
          <w:spacing w:val="1"/>
          <w:sz w:val="28"/>
        </w:rPr>
        <w:t xml:space="preserve"> </w:t>
      </w:r>
      <w:r w:rsidRPr="00653CDF">
        <w:rPr>
          <w:sz w:val="28"/>
        </w:rPr>
        <w:t>граждан</w:t>
      </w:r>
      <w:r w:rsidRPr="00653CDF">
        <w:rPr>
          <w:spacing w:val="1"/>
          <w:sz w:val="28"/>
        </w:rPr>
        <w:t xml:space="preserve"> </w:t>
      </w:r>
      <w:r w:rsidRPr="00653CDF">
        <w:rPr>
          <w:sz w:val="28"/>
        </w:rPr>
        <w:t>в</w:t>
      </w:r>
      <w:r w:rsidRPr="00653CDF">
        <w:rPr>
          <w:spacing w:val="1"/>
          <w:sz w:val="28"/>
        </w:rPr>
        <w:t xml:space="preserve"> </w:t>
      </w:r>
      <w:r w:rsidRPr="00653CDF">
        <w:rPr>
          <w:sz w:val="28"/>
        </w:rPr>
        <w:t>соответствии</w:t>
      </w:r>
      <w:r w:rsidRPr="00653CDF">
        <w:rPr>
          <w:spacing w:val="-1"/>
          <w:sz w:val="28"/>
        </w:rPr>
        <w:t xml:space="preserve"> </w:t>
      </w:r>
      <w:r w:rsidRPr="00653CDF">
        <w:rPr>
          <w:sz w:val="28"/>
        </w:rPr>
        <w:t>с</w:t>
      </w:r>
      <w:r w:rsidRPr="00653CDF">
        <w:rPr>
          <w:spacing w:val="-1"/>
          <w:sz w:val="28"/>
        </w:rPr>
        <w:t xml:space="preserve"> </w:t>
      </w:r>
      <w:r w:rsidRPr="00653CDF">
        <w:rPr>
          <w:sz w:val="28"/>
        </w:rPr>
        <w:t>законодательством</w:t>
      </w:r>
      <w:r w:rsidRPr="00653CDF">
        <w:rPr>
          <w:spacing w:val="-1"/>
          <w:sz w:val="28"/>
        </w:rPr>
        <w:t xml:space="preserve"> </w:t>
      </w:r>
      <w:r w:rsidRPr="00653CDF">
        <w:rPr>
          <w:sz w:val="28"/>
        </w:rPr>
        <w:t>Российской Федерации.</w:t>
      </w:r>
    </w:p>
    <w:p w14:paraId="4792FD58" w14:textId="46EC317C" w:rsidR="0035289C" w:rsidRPr="0035289C" w:rsidRDefault="0035289C" w:rsidP="002C4101">
      <w:pPr>
        <w:pStyle w:val="a6"/>
        <w:widowControl/>
        <w:adjustRightInd w:val="0"/>
        <w:ind w:left="0" w:firstLine="993"/>
        <w:rPr>
          <w:rFonts w:eastAsiaTheme="minorHAnsi"/>
          <w:sz w:val="28"/>
          <w:szCs w:val="28"/>
        </w:rPr>
      </w:pPr>
      <w:r w:rsidRPr="0035289C">
        <w:rPr>
          <w:rFonts w:eastAsiaTheme="minorHAnsi"/>
          <w:sz w:val="28"/>
          <w:szCs w:val="28"/>
        </w:rPr>
        <w:t>К членам семьи нанимателя жилого помещения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14:paraId="6D0E04A3" w14:textId="62B99ACC" w:rsidR="0035289C" w:rsidRPr="0035289C" w:rsidRDefault="005D2BF1" w:rsidP="005D2BF1">
      <w:pPr>
        <w:pStyle w:val="a6"/>
        <w:widowControl/>
        <w:adjustRightInd w:val="0"/>
        <w:ind w:left="0" w:firstLine="0"/>
        <w:rPr>
          <w:rFonts w:eastAsiaTheme="minorHAnsi"/>
          <w:sz w:val="28"/>
          <w:szCs w:val="28"/>
        </w:rPr>
      </w:pPr>
      <w:r>
        <w:rPr>
          <w:rFonts w:eastAsiaTheme="minorHAnsi"/>
          <w:sz w:val="28"/>
          <w:szCs w:val="28"/>
        </w:rPr>
        <w:tab/>
      </w:r>
      <w:r w:rsidR="0035289C" w:rsidRPr="0035289C">
        <w:rPr>
          <w:rFonts w:eastAsiaTheme="minorHAnsi"/>
          <w:sz w:val="28"/>
          <w:szCs w:val="28"/>
        </w:rPr>
        <w:t xml:space="preserve">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r:id="rId8" w:history="1">
        <w:r w:rsidR="0035289C" w:rsidRPr="0035289C">
          <w:rPr>
            <w:rFonts w:eastAsiaTheme="minorHAnsi"/>
            <w:color w:val="0000FF"/>
            <w:sz w:val="28"/>
            <w:szCs w:val="28"/>
          </w:rPr>
          <w:t>частями 2</w:t>
        </w:r>
      </w:hyperlink>
      <w:r w:rsidR="0035289C" w:rsidRPr="0035289C">
        <w:rPr>
          <w:rFonts w:eastAsiaTheme="minorHAnsi"/>
          <w:sz w:val="28"/>
          <w:szCs w:val="28"/>
        </w:rPr>
        <w:t xml:space="preserve"> и </w:t>
      </w:r>
      <w:hyperlink r:id="rId9" w:history="1">
        <w:r w:rsidR="0035289C" w:rsidRPr="0035289C">
          <w:rPr>
            <w:rFonts w:eastAsiaTheme="minorHAnsi"/>
            <w:color w:val="0000FF"/>
            <w:sz w:val="28"/>
            <w:szCs w:val="28"/>
          </w:rPr>
          <w:t>4 статьи 69</w:t>
        </w:r>
      </w:hyperlink>
      <w:r w:rsidR="0035289C" w:rsidRPr="0035289C">
        <w:rPr>
          <w:rFonts w:eastAsiaTheme="minorHAnsi"/>
          <w:sz w:val="28"/>
          <w:szCs w:val="28"/>
        </w:rPr>
        <w:t xml:space="preserve"> </w:t>
      </w:r>
      <w:r>
        <w:rPr>
          <w:rFonts w:eastAsiaTheme="minorHAnsi"/>
          <w:sz w:val="28"/>
          <w:szCs w:val="28"/>
        </w:rPr>
        <w:t>Жилищного кодекса России</w:t>
      </w:r>
    </w:p>
    <w:p w14:paraId="7608BA4B" w14:textId="5D2A4A00" w:rsidR="00FD791E" w:rsidRPr="00981D6F" w:rsidRDefault="001F10D4" w:rsidP="00E1252E">
      <w:pPr>
        <w:pStyle w:val="a6"/>
        <w:numPr>
          <w:ilvl w:val="1"/>
          <w:numId w:val="10"/>
        </w:numPr>
        <w:tabs>
          <w:tab w:val="left" w:pos="1671"/>
        </w:tabs>
        <w:ind w:left="142" w:right="99" w:firstLine="851"/>
        <w:rPr>
          <w:sz w:val="28"/>
        </w:rPr>
      </w:pPr>
      <w:proofErr w:type="spellStart"/>
      <w:r w:rsidRPr="00981D6F">
        <w:rPr>
          <w:sz w:val="28"/>
        </w:rPr>
        <w:t>Наймодателем</w:t>
      </w:r>
      <w:proofErr w:type="spellEnd"/>
      <w:r w:rsidRPr="00981D6F">
        <w:rPr>
          <w:spacing w:val="1"/>
          <w:sz w:val="28"/>
        </w:rPr>
        <w:t xml:space="preserve"> </w:t>
      </w:r>
      <w:r w:rsidR="00326FBA" w:rsidRPr="00981D6F">
        <w:rPr>
          <w:sz w:val="28"/>
        </w:rPr>
        <w:t xml:space="preserve">жилых помещений </w:t>
      </w:r>
      <w:r w:rsidRPr="00981D6F">
        <w:rPr>
          <w:sz w:val="28"/>
        </w:rPr>
        <w:t>является</w:t>
      </w:r>
      <w:r w:rsidRPr="00981D6F">
        <w:rPr>
          <w:spacing w:val="1"/>
          <w:sz w:val="28"/>
        </w:rPr>
        <w:t xml:space="preserve"> </w:t>
      </w:r>
      <w:r w:rsidRPr="00981D6F">
        <w:rPr>
          <w:sz w:val="28"/>
        </w:rPr>
        <w:t>администрация</w:t>
      </w:r>
      <w:r w:rsidRPr="00981D6F">
        <w:rPr>
          <w:spacing w:val="1"/>
          <w:sz w:val="28"/>
        </w:rPr>
        <w:t xml:space="preserve"> </w:t>
      </w:r>
      <w:r w:rsidR="00BF01CB" w:rsidRPr="00981D6F">
        <w:rPr>
          <w:sz w:val="28"/>
        </w:rPr>
        <w:t>округа</w:t>
      </w:r>
      <w:r w:rsidRPr="00981D6F">
        <w:rPr>
          <w:sz w:val="28"/>
        </w:rPr>
        <w:t>,</w:t>
      </w:r>
      <w:r w:rsidRPr="00981D6F">
        <w:rPr>
          <w:spacing w:val="1"/>
          <w:sz w:val="28"/>
        </w:rPr>
        <w:t xml:space="preserve"> </w:t>
      </w:r>
      <w:r w:rsidRPr="00981D6F">
        <w:rPr>
          <w:sz w:val="28"/>
        </w:rPr>
        <w:t>за</w:t>
      </w:r>
      <w:r w:rsidRPr="00981D6F">
        <w:rPr>
          <w:spacing w:val="1"/>
          <w:sz w:val="28"/>
        </w:rPr>
        <w:t xml:space="preserve"> </w:t>
      </w:r>
      <w:r w:rsidRPr="00981D6F">
        <w:rPr>
          <w:sz w:val="28"/>
        </w:rPr>
        <w:t>которой</w:t>
      </w:r>
      <w:r w:rsidRPr="00981D6F">
        <w:rPr>
          <w:spacing w:val="1"/>
          <w:sz w:val="28"/>
        </w:rPr>
        <w:t xml:space="preserve"> </w:t>
      </w:r>
      <w:r w:rsidRPr="00981D6F">
        <w:rPr>
          <w:sz w:val="28"/>
        </w:rPr>
        <w:t>указанные</w:t>
      </w:r>
      <w:r w:rsidRPr="00981D6F">
        <w:rPr>
          <w:spacing w:val="1"/>
          <w:sz w:val="28"/>
        </w:rPr>
        <w:t xml:space="preserve"> </w:t>
      </w:r>
      <w:r w:rsidRPr="00981D6F">
        <w:rPr>
          <w:sz w:val="28"/>
        </w:rPr>
        <w:t>жилые</w:t>
      </w:r>
      <w:r w:rsidRPr="00981D6F">
        <w:rPr>
          <w:spacing w:val="1"/>
          <w:sz w:val="28"/>
        </w:rPr>
        <w:t xml:space="preserve"> </w:t>
      </w:r>
      <w:r w:rsidRPr="00981D6F">
        <w:rPr>
          <w:sz w:val="28"/>
        </w:rPr>
        <w:t>помещения</w:t>
      </w:r>
      <w:r w:rsidRPr="00981D6F">
        <w:rPr>
          <w:spacing w:val="-1"/>
          <w:sz w:val="28"/>
        </w:rPr>
        <w:t xml:space="preserve"> </w:t>
      </w:r>
      <w:r w:rsidRPr="00981D6F">
        <w:rPr>
          <w:sz w:val="28"/>
        </w:rPr>
        <w:t>закреплены</w:t>
      </w:r>
      <w:r w:rsidRPr="00981D6F">
        <w:rPr>
          <w:spacing w:val="-4"/>
          <w:sz w:val="28"/>
        </w:rPr>
        <w:t xml:space="preserve"> </w:t>
      </w:r>
      <w:r w:rsidRPr="00981D6F">
        <w:rPr>
          <w:sz w:val="28"/>
        </w:rPr>
        <w:t>на</w:t>
      </w:r>
      <w:r w:rsidRPr="00981D6F">
        <w:rPr>
          <w:spacing w:val="-1"/>
          <w:sz w:val="28"/>
        </w:rPr>
        <w:t xml:space="preserve"> </w:t>
      </w:r>
      <w:r w:rsidRPr="00981D6F">
        <w:rPr>
          <w:sz w:val="28"/>
        </w:rPr>
        <w:t>праве</w:t>
      </w:r>
      <w:r w:rsidRPr="00981D6F">
        <w:rPr>
          <w:spacing w:val="2"/>
          <w:sz w:val="28"/>
        </w:rPr>
        <w:t xml:space="preserve"> </w:t>
      </w:r>
      <w:r w:rsidRPr="00981D6F">
        <w:rPr>
          <w:sz w:val="28"/>
        </w:rPr>
        <w:t>собственности.</w:t>
      </w:r>
    </w:p>
    <w:p w14:paraId="47DFCF86" w14:textId="56D01412" w:rsidR="00FD791E" w:rsidRDefault="00326FBA" w:rsidP="00E1252E">
      <w:pPr>
        <w:pStyle w:val="a6"/>
        <w:numPr>
          <w:ilvl w:val="1"/>
          <w:numId w:val="10"/>
        </w:numPr>
        <w:tabs>
          <w:tab w:val="left" w:pos="1319"/>
        </w:tabs>
        <w:ind w:left="142" w:right="106" w:firstLine="707"/>
        <w:rPr>
          <w:sz w:val="28"/>
        </w:rPr>
      </w:pPr>
      <w:r w:rsidRPr="00882C4A">
        <w:rPr>
          <w:sz w:val="28"/>
        </w:rPr>
        <w:t xml:space="preserve">Жилые помещения </w:t>
      </w:r>
      <w:r>
        <w:rPr>
          <w:sz w:val="28"/>
        </w:rPr>
        <w:t>предоставляются в виде жилого дома,</w:t>
      </w:r>
      <w:r>
        <w:rPr>
          <w:spacing w:val="1"/>
          <w:sz w:val="28"/>
        </w:rPr>
        <w:t xml:space="preserve"> </w:t>
      </w:r>
      <w:r>
        <w:rPr>
          <w:sz w:val="28"/>
        </w:rPr>
        <w:t>отдельной</w:t>
      </w:r>
      <w:r>
        <w:rPr>
          <w:spacing w:val="-1"/>
          <w:sz w:val="28"/>
        </w:rPr>
        <w:t xml:space="preserve"> </w:t>
      </w:r>
      <w:r>
        <w:rPr>
          <w:sz w:val="28"/>
        </w:rPr>
        <w:t>квартиры.</w:t>
      </w:r>
    </w:p>
    <w:p w14:paraId="70292051" w14:textId="079EC7B1" w:rsidR="00FD791E" w:rsidRDefault="00326FBA" w:rsidP="00E1252E">
      <w:pPr>
        <w:pStyle w:val="a6"/>
        <w:numPr>
          <w:ilvl w:val="1"/>
          <w:numId w:val="10"/>
        </w:numPr>
        <w:spacing w:before="1" w:line="322" w:lineRule="exact"/>
        <w:ind w:left="0" w:firstLine="851"/>
        <w:rPr>
          <w:sz w:val="28"/>
        </w:rPr>
      </w:pPr>
      <w:r w:rsidRPr="00882C4A">
        <w:rPr>
          <w:sz w:val="28"/>
        </w:rPr>
        <w:t xml:space="preserve">Жилые помещения </w:t>
      </w:r>
      <w:r>
        <w:rPr>
          <w:sz w:val="28"/>
        </w:rPr>
        <w:t>не</w:t>
      </w:r>
      <w:r>
        <w:rPr>
          <w:spacing w:val="-2"/>
          <w:sz w:val="28"/>
        </w:rPr>
        <w:t xml:space="preserve"> </w:t>
      </w:r>
      <w:r>
        <w:rPr>
          <w:sz w:val="28"/>
        </w:rPr>
        <w:t>подлежат</w:t>
      </w:r>
      <w:r>
        <w:rPr>
          <w:spacing w:val="-5"/>
          <w:sz w:val="28"/>
        </w:rPr>
        <w:t xml:space="preserve"> </w:t>
      </w:r>
      <w:r>
        <w:rPr>
          <w:sz w:val="28"/>
        </w:rPr>
        <w:t>обмену,</w:t>
      </w:r>
      <w:r>
        <w:rPr>
          <w:spacing w:val="-3"/>
          <w:sz w:val="28"/>
        </w:rPr>
        <w:t xml:space="preserve"> </w:t>
      </w:r>
      <w:r>
        <w:rPr>
          <w:sz w:val="28"/>
        </w:rPr>
        <w:t>сдаче</w:t>
      </w:r>
      <w:r>
        <w:rPr>
          <w:spacing w:val="-2"/>
          <w:sz w:val="28"/>
        </w:rPr>
        <w:t xml:space="preserve"> </w:t>
      </w:r>
      <w:r>
        <w:rPr>
          <w:sz w:val="28"/>
        </w:rPr>
        <w:t>в</w:t>
      </w:r>
      <w:r>
        <w:rPr>
          <w:spacing w:val="-4"/>
          <w:sz w:val="28"/>
        </w:rPr>
        <w:t xml:space="preserve"> </w:t>
      </w:r>
      <w:r>
        <w:rPr>
          <w:sz w:val="28"/>
        </w:rPr>
        <w:t>поднаем.</w:t>
      </w:r>
    </w:p>
    <w:p w14:paraId="5106966E" w14:textId="78821987" w:rsidR="00207693" w:rsidRPr="004330AC" w:rsidRDefault="005365A2" w:rsidP="00E1252E">
      <w:pPr>
        <w:pStyle w:val="a6"/>
        <w:numPr>
          <w:ilvl w:val="1"/>
          <w:numId w:val="10"/>
        </w:numPr>
        <w:spacing w:before="1" w:line="322" w:lineRule="exact"/>
        <w:ind w:left="0" w:firstLine="851"/>
        <w:rPr>
          <w:sz w:val="28"/>
          <w:szCs w:val="28"/>
        </w:rPr>
      </w:pPr>
      <w:r w:rsidRPr="004330AC">
        <w:rPr>
          <w:sz w:val="28"/>
        </w:rPr>
        <w:t xml:space="preserve">Жилые помещения </w:t>
      </w:r>
      <w:r w:rsidRPr="004330AC">
        <w:rPr>
          <w:spacing w:val="1"/>
          <w:sz w:val="28"/>
        </w:rPr>
        <w:t xml:space="preserve">предоставляются на срок </w:t>
      </w:r>
      <w:r w:rsidR="00207693" w:rsidRPr="004330AC">
        <w:rPr>
          <w:spacing w:val="1"/>
          <w:sz w:val="28"/>
        </w:rPr>
        <w:t>7 лет</w:t>
      </w:r>
      <w:r w:rsidR="006C6A67" w:rsidRPr="004330AC">
        <w:rPr>
          <w:spacing w:val="1"/>
          <w:sz w:val="28"/>
        </w:rPr>
        <w:t xml:space="preserve"> </w:t>
      </w:r>
      <w:r w:rsidR="00527939" w:rsidRPr="004330AC">
        <w:rPr>
          <w:spacing w:val="1"/>
          <w:sz w:val="28"/>
        </w:rPr>
        <w:t xml:space="preserve">по договору </w:t>
      </w:r>
      <w:r w:rsidR="00527939" w:rsidRPr="004330AC">
        <w:rPr>
          <w:sz w:val="28"/>
        </w:rPr>
        <w:t>найма</w:t>
      </w:r>
      <w:r w:rsidR="00527939" w:rsidRPr="004330AC">
        <w:rPr>
          <w:spacing w:val="1"/>
          <w:sz w:val="28"/>
        </w:rPr>
        <w:t xml:space="preserve"> </w:t>
      </w:r>
      <w:r w:rsidR="00527939" w:rsidRPr="004330AC">
        <w:rPr>
          <w:sz w:val="28"/>
        </w:rPr>
        <w:t>жилого</w:t>
      </w:r>
      <w:r w:rsidR="00527939" w:rsidRPr="004330AC">
        <w:rPr>
          <w:spacing w:val="1"/>
          <w:sz w:val="28"/>
        </w:rPr>
        <w:t xml:space="preserve"> </w:t>
      </w:r>
      <w:r w:rsidR="00527939" w:rsidRPr="004330AC">
        <w:rPr>
          <w:sz w:val="28"/>
        </w:rPr>
        <w:t xml:space="preserve">помещения </w:t>
      </w:r>
      <w:r w:rsidR="006C6A67" w:rsidRPr="004330AC">
        <w:rPr>
          <w:spacing w:val="1"/>
          <w:sz w:val="28"/>
        </w:rPr>
        <w:t>и после</w:t>
      </w:r>
      <w:r w:rsidR="00527939" w:rsidRPr="004330AC">
        <w:rPr>
          <w:spacing w:val="1"/>
          <w:sz w:val="28"/>
        </w:rPr>
        <w:t xml:space="preserve"> истечения </w:t>
      </w:r>
      <w:r w:rsidR="00E30C03" w:rsidRPr="004330AC">
        <w:rPr>
          <w:spacing w:val="1"/>
          <w:sz w:val="28"/>
        </w:rPr>
        <w:t>указанного</w:t>
      </w:r>
      <w:r w:rsidR="006C6A67" w:rsidRPr="004330AC">
        <w:rPr>
          <w:spacing w:val="1"/>
          <w:sz w:val="28"/>
        </w:rPr>
        <w:t xml:space="preserve"> срока договора, данное жилое помещение</w:t>
      </w:r>
      <w:r w:rsidR="00207693" w:rsidRPr="004330AC">
        <w:rPr>
          <w:spacing w:val="1"/>
          <w:sz w:val="28"/>
        </w:rPr>
        <w:t xml:space="preserve"> </w:t>
      </w:r>
      <w:r w:rsidR="007E7D98" w:rsidRPr="004330AC">
        <w:rPr>
          <w:spacing w:val="1"/>
          <w:sz w:val="28"/>
        </w:rPr>
        <w:t>переда</w:t>
      </w:r>
      <w:r w:rsidR="006C6A67" w:rsidRPr="004330AC">
        <w:rPr>
          <w:spacing w:val="1"/>
          <w:sz w:val="28"/>
        </w:rPr>
        <w:t>ется</w:t>
      </w:r>
      <w:r w:rsidR="00207693" w:rsidRPr="004330AC">
        <w:rPr>
          <w:spacing w:val="1"/>
          <w:sz w:val="28"/>
        </w:rPr>
        <w:t xml:space="preserve"> в собственность. </w:t>
      </w:r>
    </w:p>
    <w:p w14:paraId="2E316DB6" w14:textId="360A3CAF" w:rsidR="00A64283" w:rsidRPr="004330AC" w:rsidRDefault="002C4101" w:rsidP="00E1252E">
      <w:pPr>
        <w:pStyle w:val="a6"/>
        <w:numPr>
          <w:ilvl w:val="1"/>
          <w:numId w:val="10"/>
        </w:numPr>
        <w:spacing w:before="1" w:line="322" w:lineRule="exact"/>
        <w:ind w:left="0" w:firstLine="851"/>
        <w:rPr>
          <w:sz w:val="28"/>
          <w:szCs w:val="28"/>
        </w:rPr>
      </w:pPr>
      <w:r w:rsidRPr="004330AC">
        <w:rPr>
          <w:spacing w:val="1"/>
          <w:sz w:val="28"/>
        </w:rPr>
        <w:t>Администрацией округа</w:t>
      </w:r>
      <w:r w:rsidR="00874F0D" w:rsidRPr="004330AC">
        <w:rPr>
          <w:spacing w:val="1"/>
          <w:sz w:val="28"/>
        </w:rPr>
        <w:t xml:space="preserve"> </w:t>
      </w:r>
      <w:r w:rsidR="00874F0D" w:rsidRPr="004330AC">
        <w:rPr>
          <w:sz w:val="28"/>
          <w:szCs w:val="28"/>
        </w:rPr>
        <w:t>принима</w:t>
      </w:r>
      <w:r w:rsidR="00347E97" w:rsidRPr="004330AC">
        <w:rPr>
          <w:sz w:val="28"/>
          <w:szCs w:val="28"/>
        </w:rPr>
        <w:t>ет</w:t>
      </w:r>
      <w:r w:rsidRPr="004330AC">
        <w:rPr>
          <w:sz w:val="28"/>
          <w:szCs w:val="28"/>
        </w:rPr>
        <w:t>ся</w:t>
      </w:r>
      <w:r w:rsidR="00874F0D" w:rsidRPr="004330AC">
        <w:rPr>
          <w:spacing w:val="1"/>
          <w:sz w:val="28"/>
        </w:rPr>
        <w:t xml:space="preserve"> р</w:t>
      </w:r>
      <w:r w:rsidR="00207693" w:rsidRPr="004330AC">
        <w:rPr>
          <w:spacing w:val="1"/>
          <w:sz w:val="28"/>
        </w:rPr>
        <w:t xml:space="preserve">ешение </w:t>
      </w:r>
      <w:r w:rsidR="005365A2" w:rsidRPr="004330AC">
        <w:rPr>
          <w:sz w:val="28"/>
          <w:szCs w:val="28"/>
        </w:rPr>
        <w:t>о передаче в собственность гражданину указанного жилого помещения</w:t>
      </w:r>
      <w:r w:rsidR="00E1252E" w:rsidRPr="004330AC">
        <w:rPr>
          <w:sz w:val="28"/>
          <w:szCs w:val="28"/>
        </w:rPr>
        <w:t xml:space="preserve"> посредством издания правового акта</w:t>
      </w:r>
      <w:r w:rsidR="005365A2" w:rsidRPr="004330AC">
        <w:rPr>
          <w:sz w:val="28"/>
          <w:szCs w:val="28"/>
        </w:rPr>
        <w:t>.</w:t>
      </w:r>
    </w:p>
    <w:p w14:paraId="1C076D1B" w14:textId="41C6C3EA" w:rsidR="00FD791E" w:rsidRPr="004330AC" w:rsidRDefault="002C4101" w:rsidP="00E1252E">
      <w:pPr>
        <w:pStyle w:val="a6"/>
        <w:numPr>
          <w:ilvl w:val="1"/>
          <w:numId w:val="10"/>
        </w:numPr>
        <w:tabs>
          <w:tab w:val="left" w:pos="1314"/>
        </w:tabs>
        <w:spacing w:before="67" w:line="242" w:lineRule="auto"/>
        <w:ind w:left="0" w:right="106" w:firstLine="749"/>
        <w:rPr>
          <w:sz w:val="28"/>
          <w:szCs w:val="28"/>
        </w:rPr>
      </w:pPr>
      <w:r w:rsidRPr="004330AC">
        <w:rPr>
          <w:sz w:val="28"/>
        </w:rPr>
        <w:t xml:space="preserve"> </w:t>
      </w:r>
      <w:r w:rsidR="001F10D4" w:rsidRPr="004330AC">
        <w:rPr>
          <w:sz w:val="28"/>
        </w:rPr>
        <w:t xml:space="preserve">Наниматели </w:t>
      </w:r>
      <w:r w:rsidR="00326FBA" w:rsidRPr="004330AC">
        <w:rPr>
          <w:sz w:val="28"/>
        </w:rPr>
        <w:t xml:space="preserve">жилых помещений </w:t>
      </w:r>
      <w:r w:rsidR="001F10D4" w:rsidRPr="004330AC">
        <w:rPr>
          <w:sz w:val="28"/>
        </w:rPr>
        <w:t>вносят плату по договору</w:t>
      </w:r>
      <w:r w:rsidR="001F10D4" w:rsidRPr="004330AC">
        <w:rPr>
          <w:spacing w:val="1"/>
          <w:sz w:val="28"/>
        </w:rPr>
        <w:t xml:space="preserve"> </w:t>
      </w:r>
      <w:r w:rsidR="001F10D4" w:rsidRPr="004330AC">
        <w:rPr>
          <w:sz w:val="28"/>
        </w:rPr>
        <w:t>найма</w:t>
      </w:r>
      <w:r w:rsidR="001F10D4" w:rsidRPr="004330AC">
        <w:rPr>
          <w:spacing w:val="50"/>
          <w:sz w:val="28"/>
        </w:rPr>
        <w:t xml:space="preserve"> </w:t>
      </w:r>
      <w:r w:rsidR="00E1252E" w:rsidRPr="004330AC">
        <w:rPr>
          <w:spacing w:val="50"/>
          <w:sz w:val="28"/>
        </w:rPr>
        <w:t>ж</w:t>
      </w:r>
      <w:r w:rsidR="00326FBA" w:rsidRPr="004330AC">
        <w:rPr>
          <w:sz w:val="28"/>
        </w:rPr>
        <w:t xml:space="preserve">илых помещений </w:t>
      </w:r>
      <w:r w:rsidR="001F10D4" w:rsidRPr="004330AC">
        <w:rPr>
          <w:sz w:val="28"/>
          <w:szCs w:val="28"/>
        </w:rPr>
        <w:t>в</w:t>
      </w:r>
      <w:r w:rsidR="001F10D4" w:rsidRPr="004330AC">
        <w:rPr>
          <w:spacing w:val="1"/>
          <w:sz w:val="28"/>
          <w:szCs w:val="28"/>
        </w:rPr>
        <w:t xml:space="preserve"> </w:t>
      </w:r>
      <w:r w:rsidR="001F10D4" w:rsidRPr="004330AC">
        <w:rPr>
          <w:sz w:val="28"/>
          <w:szCs w:val="28"/>
        </w:rPr>
        <w:t>порядке,</w:t>
      </w:r>
      <w:r w:rsidR="001F10D4" w:rsidRPr="004330AC">
        <w:rPr>
          <w:spacing w:val="-1"/>
          <w:sz w:val="28"/>
          <w:szCs w:val="28"/>
        </w:rPr>
        <w:t xml:space="preserve"> </w:t>
      </w:r>
      <w:r w:rsidR="001F10D4" w:rsidRPr="004330AC">
        <w:rPr>
          <w:sz w:val="28"/>
          <w:szCs w:val="28"/>
        </w:rPr>
        <w:t>установленном</w:t>
      </w:r>
      <w:r w:rsidR="001F10D4" w:rsidRPr="004330AC">
        <w:rPr>
          <w:spacing w:val="-3"/>
          <w:sz w:val="28"/>
          <w:szCs w:val="28"/>
        </w:rPr>
        <w:t xml:space="preserve"> </w:t>
      </w:r>
      <w:r w:rsidR="001F10D4" w:rsidRPr="004330AC">
        <w:rPr>
          <w:sz w:val="28"/>
          <w:szCs w:val="28"/>
        </w:rPr>
        <w:t>жилищным законодательством.</w:t>
      </w:r>
    </w:p>
    <w:p w14:paraId="63F164CC" w14:textId="7E0AF72A" w:rsidR="00FD791E" w:rsidRPr="004330AC" w:rsidRDefault="001F10D4" w:rsidP="00E1252E">
      <w:pPr>
        <w:pStyle w:val="a6"/>
        <w:numPr>
          <w:ilvl w:val="1"/>
          <w:numId w:val="10"/>
        </w:numPr>
        <w:tabs>
          <w:tab w:val="left" w:pos="1633"/>
        </w:tabs>
        <w:ind w:left="0" w:right="100" w:firstLine="709"/>
        <w:rPr>
          <w:sz w:val="28"/>
        </w:rPr>
      </w:pPr>
      <w:r w:rsidRPr="004330AC">
        <w:rPr>
          <w:sz w:val="28"/>
        </w:rPr>
        <w:t>Решение</w:t>
      </w:r>
      <w:r w:rsidRPr="004330AC">
        <w:rPr>
          <w:spacing w:val="1"/>
          <w:sz w:val="28"/>
        </w:rPr>
        <w:t xml:space="preserve"> </w:t>
      </w:r>
      <w:r w:rsidRPr="004330AC">
        <w:rPr>
          <w:sz w:val="28"/>
        </w:rPr>
        <w:t>об</w:t>
      </w:r>
      <w:r w:rsidRPr="004330AC">
        <w:rPr>
          <w:spacing w:val="1"/>
          <w:sz w:val="28"/>
        </w:rPr>
        <w:t xml:space="preserve"> </w:t>
      </w:r>
      <w:r w:rsidRPr="004330AC">
        <w:rPr>
          <w:sz w:val="28"/>
        </w:rPr>
        <w:t>отнесении</w:t>
      </w:r>
      <w:r w:rsidRPr="004330AC">
        <w:rPr>
          <w:spacing w:val="1"/>
          <w:sz w:val="28"/>
        </w:rPr>
        <w:t xml:space="preserve"> </w:t>
      </w:r>
      <w:r w:rsidRPr="004330AC">
        <w:rPr>
          <w:sz w:val="28"/>
        </w:rPr>
        <w:t>жилого</w:t>
      </w:r>
      <w:r w:rsidRPr="004330AC">
        <w:rPr>
          <w:spacing w:val="1"/>
          <w:sz w:val="28"/>
        </w:rPr>
        <w:t xml:space="preserve"> </w:t>
      </w:r>
      <w:r w:rsidRPr="004330AC">
        <w:rPr>
          <w:sz w:val="28"/>
        </w:rPr>
        <w:t>помещения,</w:t>
      </w:r>
      <w:r w:rsidRPr="004330AC">
        <w:rPr>
          <w:spacing w:val="1"/>
          <w:sz w:val="28"/>
        </w:rPr>
        <w:t xml:space="preserve"> </w:t>
      </w:r>
      <w:r w:rsidRPr="004330AC">
        <w:rPr>
          <w:sz w:val="28"/>
        </w:rPr>
        <w:t>об</w:t>
      </w:r>
      <w:r w:rsidRPr="004330AC">
        <w:rPr>
          <w:spacing w:val="1"/>
          <w:sz w:val="28"/>
        </w:rPr>
        <w:t xml:space="preserve"> </w:t>
      </w:r>
      <w:r w:rsidRPr="004330AC">
        <w:rPr>
          <w:sz w:val="28"/>
        </w:rPr>
        <w:t>исключении</w:t>
      </w:r>
      <w:r w:rsidRPr="004330AC">
        <w:rPr>
          <w:spacing w:val="1"/>
          <w:sz w:val="28"/>
        </w:rPr>
        <w:t xml:space="preserve"> </w:t>
      </w:r>
      <w:r w:rsidRPr="004330AC">
        <w:rPr>
          <w:sz w:val="28"/>
        </w:rPr>
        <w:t>жилого</w:t>
      </w:r>
      <w:r w:rsidRPr="004330AC">
        <w:rPr>
          <w:spacing w:val="1"/>
          <w:sz w:val="28"/>
        </w:rPr>
        <w:t xml:space="preserve"> </w:t>
      </w:r>
      <w:r w:rsidRPr="004330AC">
        <w:rPr>
          <w:sz w:val="28"/>
        </w:rPr>
        <w:t>помещения</w:t>
      </w:r>
      <w:r w:rsidR="00106308" w:rsidRPr="004330AC">
        <w:rPr>
          <w:spacing w:val="1"/>
          <w:sz w:val="28"/>
        </w:rPr>
        <w:t xml:space="preserve"> </w:t>
      </w:r>
      <w:r w:rsidRPr="004330AC">
        <w:rPr>
          <w:sz w:val="28"/>
        </w:rPr>
        <w:t>из</w:t>
      </w:r>
      <w:r w:rsidRPr="004330AC">
        <w:rPr>
          <w:spacing w:val="1"/>
          <w:sz w:val="28"/>
        </w:rPr>
        <w:t xml:space="preserve"> </w:t>
      </w:r>
      <w:r w:rsidRPr="004330AC">
        <w:rPr>
          <w:sz w:val="28"/>
        </w:rPr>
        <w:t>специализированного</w:t>
      </w:r>
      <w:r w:rsidRPr="004330AC">
        <w:rPr>
          <w:spacing w:val="1"/>
          <w:sz w:val="28"/>
        </w:rPr>
        <w:t xml:space="preserve"> </w:t>
      </w:r>
      <w:r w:rsidRPr="004330AC">
        <w:rPr>
          <w:sz w:val="28"/>
        </w:rPr>
        <w:t>муниципального</w:t>
      </w:r>
      <w:r w:rsidRPr="004330AC">
        <w:rPr>
          <w:spacing w:val="1"/>
          <w:sz w:val="28"/>
        </w:rPr>
        <w:t xml:space="preserve"> </w:t>
      </w:r>
      <w:r w:rsidRPr="004330AC">
        <w:rPr>
          <w:sz w:val="28"/>
        </w:rPr>
        <w:t>жилищного</w:t>
      </w:r>
      <w:r w:rsidRPr="004330AC">
        <w:rPr>
          <w:spacing w:val="1"/>
          <w:sz w:val="28"/>
        </w:rPr>
        <w:t xml:space="preserve"> </w:t>
      </w:r>
      <w:r w:rsidRPr="004330AC">
        <w:rPr>
          <w:sz w:val="28"/>
        </w:rPr>
        <w:t>фонда,</w:t>
      </w:r>
      <w:r w:rsidRPr="004330AC">
        <w:rPr>
          <w:spacing w:val="1"/>
          <w:sz w:val="28"/>
        </w:rPr>
        <w:t xml:space="preserve"> </w:t>
      </w:r>
      <w:r w:rsidRPr="004330AC">
        <w:rPr>
          <w:sz w:val="28"/>
        </w:rPr>
        <w:t>о</w:t>
      </w:r>
      <w:r w:rsidRPr="004330AC">
        <w:rPr>
          <w:spacing w:val="1"/>
          <w:sz w:val="28"/>
        </w:rPr>
        <w:t xml:space="preserve"> </w:t>
      </w:r>
      <w:r w:rsidRPr="004330AC">
        <w:rPr>
          <w:sz w:val="28"/>
        </w:rPr>
        <w:lastRenderedPageBreak/>
        <w:t>предоставлении</w:t>
      </w:r>
      <w:r w:rsidRPr="004330AC">
        <w:rPr>
          <w:spacing w:val="1"/>
          <w:sz w:val="28"/>
        </w:rPr>
        <w:t xml:space="preserve"> </w:t>
      </w:r>
      <w:r w:rsidRPr="004330AC">
        <w:rPr>
          <w:sz w:val="28"/>
        </w:rPr>
        <w:t>жилого</w:t>
      </w:r>
      <w:r w:rsidRPr="004330AC">
        <w:rPr>
          <w:spacing w:val="1"/>
          <w:sz w:val="28"/>
        </w:rPr>
        <w:t xml:space="preserve"> </w:t>
      </w:r>
      <w:r w:rsidRPr="004330AC">
        <w:rPr>
          <w:sz w:val="28"/>
        </w:rPr>
        <w:t>помещения</w:t>
      </w:r>
      <w:r w:rsidR="00106308" w:rsidRPr="004330AC">
        <w:rPr>
          <w:spacing w:val="1"/>
          <w:sz w:val="28"/>
        </w:rPr>
        <w:t xml:space="preserve"> </w:t>
      </w:r>
      <w:r w:rsidRPr="004330AC">
        <w:rPr>
          <w:sz w:val="28"/>
        </w:rPr>
        <w:t xml:space="preserve">принимается </w:t>
      </w:r>
      <w:r w:rsidR="0090693E" w:rsidRPr="004330AC">
        <w:rPr>
          <w:sz w:val="28"/>
        </w:rPr>
        <w:t>правовым актом администрации округа</w:t>
      </w:r>
      <w:r w:rsidRPr="004330AC">
        <w:rPr>
          <w:sz w:val="28"/>
        </w:rPr>
        <w:t>.</w:t>
      </w:r>
      <w:r w:rsidR="00106308" w:rsidRPr="004330AC">
        <w:rPr>
          <w:sz w:val="28"/>
        </w:rPr>
        <w:t xml:space="preserve"> </w:t>
      </w:r>
    </w:p>
    <w:p w14:paraId="46531D7B" w14:textId="140E24DA" w:rsidR="00E749D8" w:rsidRPr="004330AC" w:rsidRDefault="001F10D4" w:rsidP="008C44EC">
      <w:pPr>
        <w:pStyle w:val="a6"/>
        <w:numPr>
          <w:ilvl w:val="1"/>
          <w:numId w:val="10"/>
        </w:numPr>
        <w:tabs>
          <w:tab w:val="left" w:pos="851"/>
        </w:tabs>
        <w:spacing w:line="320" w:lineRule="exact"/>
        <w:ind w:left="0" w:right="100" w:firstLine="993"/>
      </w:pPr>
      <w:r w:rsidRPr="004330AC">
        <w:rPr>
          <w:sz w:val="28"/>
        </w:rPr>
        <w:t>Ведение учета жилых помещений, постановку на учет</w:t>
      </w:r>
      <w:r w:rsidRPr="004330AC">
        <w:rPr>
          <w:spacing w:val="1"/>
          <w:sz w:val="28"/>
        </w:rPr>
        <w:t xml:space="preserve"> </w:t>
      </w:r>
      <w:r w:rsidRPr="004330AC">
        <w:rPr>
          <w:sz w:val="28"/>
        </w:rPr>
        <w:t>граждан</w:t>
      </w:r>
      <w:r w:rsidRPr="004330AC">
        <w:rPr>
          <w:spacing w:val="1"/>
          <w:sz w:val="28"/>
        </w:rPr>
        <w:t xml:space="preserve"> </w:t>
      </w:r>
      <w:r w:rsidRPr="004330AC">
        <w:rPr>
          <w:sz w:val="28"/>
        </w:rPr>
        <w:t>для</w:t>
      </w:r>
      <w:r w:rsidRPr="004330AC">
        <w:rPr>
          <w:spacing w:val="1"/>
          <w:sz w:val="28"/>
        </w:rPr>
        <w:t xml:space="preserve"> </w:t>
      </w:r>
      <w:r w:rsidRPr="004330AC">
        <w:rPr>
          <w:sz w:val="28"/>
        </w:rPr>
        <w:t>предоставления</w:t>
      </w:r>
      <w:r w:rsidRPr="004330AC">
        <w:rPr>
          <w:spacing w:val="1"/>
          <w:sz w:val="28"/>
        </w:rPr>
        <w:t xml:space="preserve"> </w:t>
      </w:r>
      <w:r w:rsidRPr="004330AC">
        <w:rPr>
          <w:sz w:val="28"/>
        </w:rPr>
        <w:t>жилых</w:t>
      </w:r>
      <w:r w:rsidRPr="004330AC">
        <w:rPr>
          <w:spacing w:val="1"/>
          <w:sz w:val="28"/>
        </w:rPr>
        <w:t xml:space="preserve"> </w:t>
      </w:r>
      <w:r w:rsidRPr="004330AC">
        <w:rPr>
          <w:sz w:val="28"/>
        </w:rPr>
        <w:t>помещений,</w:t>
      </w:r>
      <w:r w:rsidRPr="004330AC">
        <w:rPr>
          <w:spacing w:val="71"/>
          <w:sz w:val="28"/>
        </w:rPr>
        <w:t xml:space="preserve"> </w:t>
      </w:r>
      <w:r w:rsidRPr="004330AC">
        <w:rPr>
          <w:sz w:val="28"/>
        </w:rPr>
        <w:t>по</w:t>
      </w:r>
      <w:r w:rsidRPr="004330AC">
        <w:rPr>
          <w:spacing w:val="1"/>
          <w:sz w:val="28"/>
        </w:rPr>
        <w:t xml:space="preserve"> </w:t>
      </w:r>
      <w:r w:rsidRPr="004330AC">
        <w:rPr>
          <w:sz w:val="28"/>
        </w:rPr>
        <w:t>предоставлению</w:t>
      </w:r>
      <w:r w:rsidRPr="004330AC">
        <w:rPr>
          <w:spacing w:val="1"/>
          <w:sz w:val="28"/>
        </w:rPr>
        <w:t xml:space="preserve"> </w:t>
      </w:r>
      <w:r w:rsidRPr="004330AC">
        <w:rPr>
          <w:sz w:val="28"/>
        </w:rPr>
        <w:t>жилых</w:t>
      </w:r>
      <w:r w:rsidRPr="004330AC">
        <w:rPr>
          <w:spacing w:val="1"/>
          <w:sz w:val="28"/>
        </w:rPr>
        <w:t xml:space="preserve"> </w:t>
      </w:r>
      <w:r w:rsidRPr="004330AC">
        <w:rPr>
          <w:sz w:val="28"/>
        </w:rPr>
        <w:t>помещений</w:t>
      </w:r>
      <w:r w:rsidR="00106308" w:rsidRPr="004330AC">
        <w:rPr>
          <w:spacing w:val="1"/>
          <w:sz w:val="28"/>
        </w:rPr>
        <w:t xml:space="preserve"> </w:t>
      </w:r>
      <w:r w:rsidRPr="004330AC">
        <w:rPr>
          <w:sz w:val="28"/>
        </w:rPr>
        <w:t>и</w:t>
      </w:r>
      <w:r w:rsidRPr="004330AC">
        <w:rPr>
          <w:spacing w:val="1"/>
          <w:sz w:val="28"/>
        </w:rPr>
        <w:t xml:space="preserve"> </w:t>
      </w:r>
      <w:r w:rsidRPr="004330AC">
        <w:rPr>
          <w:sz w:val="28"/>
        </w:rPr>
        <w:t>снятие</w:t>
      </w:r>
      <w:r w:rsidRPr="004330AC">
        <w:rPr>
          <w:spacing w:val="1"/>
          <w:sz w:val="28"/>
        </w:rPr>
        <w:t xml:space="preserve"> </w:t>
      </w:r>
      <w:r w:rsidRPr="004330AC">
        <w:rPr>
          <w:sz w:val="28"/>
        </w:rPr>
        <w:t>с</w:t>
      </w:r>
      <w:r w:rsidRPr="004330AC">
        <w:rPr>
          <w:spacing w:val="1"/>
          <w:sz w:val="28"/>
        </w:rPr>
        <w:t xml:space="preserve"> </w:t>
      </w:r>
      <w:r w:rsidRPr="004330AC">
        <w:rPr>
          <w:sz w:val="28"/>
        </w:rPr>
        <w:t>данного</w:t>
      </w:r>
      <w:r w:rsidRPr="004330AC">
        <w:rPr>
          <w:spacing w:val="1"/>
          <w:sz w:val="28"/>
        </w:rPr>
        <w:t xml:space="preserve"> </w:t>
      </w:r>
      <w:r w:rsidRPr="004330AC">
        <w:rPr>
          <w:sz w:val="28"/>
        </w:rPr>
        <w:t>учета,</w:t>
      </w:r>
      <w:r w:rsidRPr="004330AC">
        <w:rPr>
          <w:spacing w:val="1"/>
          <w:sz w:val="28"/>
        </w:rPr>
        <w:t xml:space="preserve"> </w:t>
      </w:r>
      <w:r w:rsidRPr="004330AC">
        <w:rPr>
          <w:sz w:val="28"/>
        </w:rPr>
        <w:t>заключение и расторжение договоров найма жилого помещения</w:t>
      </w:r>
      <w:r w:rsidR="008C44EC" w:rsidRPr="004330AC">
        <w:rPr>
          <w:spacing w:val="1"/>
          <w:sz w:val="28"/>
        </w:rPr>
        <w:t xml:space="preserve"> </w:t>
      </w:r>
      <w:r w:rsidRPr="004330AC">
        <w:rPr>
          <w:sz w:val="28"/>
        </w:rPr>
        <w:t>осуществляет</w:t>
      </w:r>
      <w:r w:rsidRPr="004330AC">
        <w:rPr>
          <w:spacing w:val="45"/>
          <w:sz w:val="28"/>
        </w:rPr>
        <w:t xml:space="preserve"> </w:t>
      </w:r>
      <w:r w:rsidR="00E749D8" w:rsidRPr="004330AC">
        <w:rPr>
          <w:sz w:val="28"/>
        </w:rPr>
        <w:t>уполномоченный орган администрации округа</w:t>
      </w:r>
      <w:r w:rsidR="00F927E8" w:rsidRPr="004330AC">
        <w:rPr>
          <w:sz w:val="28"/>
        </w:rPr>
        <w:t xml:space="preserve"> </w:t>
      </w:r>
      <w:r w:rsidR="00E749D8" w:rsidRPr="004330AC">
        <w:rPr>
          <w:sz w:val="28"/>
        </w:rPr>
        <w:t>(далее – Уполномоченный орган)</w:t>
      </w:r>
      <w:r w:rsidR="00E749D8" w:rsidRPr="004330AC">
        <w:t xml:space="preserve">. </w:t>
      </w:r>
      <w:bookmarkStart w:id="0" w:name="_GoBack"/>
      <w:bookmarkEnd w:id="0"/>
    </w:p>
    <w:p w14:paraId="2B6F3FEB" w14:textId="6A9E0E4B" w:rsidR="00FD791E" w:rsidRPr="00C53A1F" w:rsidRDefault="00C53A1F" w:rsidP="00C53A1F">
      <w:pPr>
        <w:tabs>
          <w:tab w:val="left" w:pos="1446"/>
        </w:tabs>
        <w:ind w:left="-142" w:right="107" w:firstLine="719"/>
        <w:jc w:val="both"/>
        <w:rPr>
          <w:sz w:val="28"/>
        </w:rPr>
      </w:pPr>
      <w:r>
        <w:rPr>
          <w:sz w:val="28"/>
        </w:rPr>
        <w:t xml:space="preserve">    1.1</w:t>
      </w:r>
      <w:r w:rsidR="00DC315A">
        <w:rPr>
          <w:sz w:val="28"/>
        </w:rPr>
        <w:t>3</w:t>
      </w:r>
      <w:r w:rsidR="001821CC">
        <w:rPr>
          <w:sz w:val="28"/>
        </w:rPr>
        <w:t xml:space="preserve"> </w:t>
      </w:r>
      <w:r w:rsidRPr="00C53A1F">
        <w:rPr>
          <w:sz w:val="28"/>
        </w:rPr>
        <w:t xml:space="preserve">Организация эксплуатации </w:t>
      </w:r>
      <w:r w:rsidR="00106308" w:rsidRPr="00C53A1F">
        <w:rPr>
          <w:sz w:val="28"/>
        </w:rPr>
        <w:t xml:space="preserve">жилых </w:t>
      </w:r>
      <w:r w:rsidRPr="00C53A1F">
        <w:rPr>
          <w:sz w:val="28"/>
        </w:rPr>
        <w:t>помещений осуществляется в</w:t>
      </w:r>
      <w:r w:rsidRPr="00C53A1F">
        <w:rPr>
          <w:spacing w:val="-67"/>
          <w:sz w:val="28"/>
        </w:rPr>
        <w:t xml:space="preserve"> </w:t>
      </w:r>
      <w:r w:rsidRPr="00C53A1F">
        <w:rPr>
          <w:sz w:val="28"/>
        </w:rPr>
        <w:t>соответствии</w:t>
      </w:r>
      <w:r w:rsidRPr="00C53A1F">
        <w:rPr>
          <w:spacing w:val="-1"/>
          <w:sz w:val="28"/>
        </w:rPr>
        <w:t xml:space="preserve"> </w:t>
      </w:r>
      <w:r w:rsidRPr="00C53A1F">
        <w:rPr>
          <w:sz w:val="28"/>
        </w:rPr>
        <w:t>с</w:t>
      </w:r>
      <w:r w:rsidRPr="00C53A1F">
        <w:rPr>
          <w:spacing w:val="-1"/>
          <w:sz w:val="28"/>
        </w:rPr>
        <w:t xml:space="preserve"> </w:t>
      </w:r>
      <w:r w:rsidRPr="00C53A1F">
        <w:rPr>
          <w:sz w:val="28"/>
        </w:rPr>
        <w:t>действующим законодательством.</w:t>
      </w:r>
    </w:p>
    <w:p w14:paraId="65F3F1F6" w14:textId="77777777" w:rsidR="00FD791E" w:rsidRDefault="00FD791E">
      <w:pPr>
        <w:pStyle w:val="a3"/>
        <w:spacing w:before="7"/>
        <w:ind w:left="0" w:firstLine="0"/>
        <w:jc w:val="left"/>
        <w:rPr>
          <w:sz w:val="27"/>
        </w:rPr>
      </w:pPr>
    </w:p>
    <w:p w14:paraId="53B4C08D" w14:textId="53EA235C" w:rsidR="00FD791E" w:rsidRPr="00284B2F" w:rsidRDefault="001F10D4" w:rsidP="00284B2F">
      <w:pPr>
        <w:pStyle w:val="a6"/>
        <w:numPr>
          <w:ilvl w:val="0"/>
          <w:numId w:val="10"/>
        </w:numPr>
        <w:tabs>
          <w:tab w:val="left" w:pos="1730"/>
          <w:tab w:val="left" w:pos="8364"/>
        </w:tabs>
        <w:spacing w:before="1"/>
        <w:ind w:right="1448"/>
        <w:jc w:val="center"/>
      </w:pPr>
      <w:r>
        <w:rPr>
          <w:sz w:val="28"/>
        </w:rPr>
        <w:t>Порядок принятия на учет граждан для предоставления</w:t>
      </w:r>
      <w:r w:rsidRPr="00284B2F">
        <w:rPr>
          <w:spacing w:val="-67"/>
          <w:sz w:val="28"/>
        </w:rPr>
        <w:t xml:space="preserve"> </w:t>
      </w:r>
      <w:r>
        <w:rPr>
          <w:sz w:val="28"/>
        </w:rPr>
        <w:t>жилых</w:t>
      </w:r>
      <w:r w:rsidRPr="00284B2F">
        <w:rPr>
          <w:spacing w:val="1"/>
          <w:sz w:val="28"/>
        </w:rPr>
        <w:t xml:space="preserve"> </w:t>
      </w:r>
      <w:r>
        <w:rPr>
          <w:sz w:val="28"/>
        </w:rPr>
        <w:t>помещений</w:t>
      </w:r>
    </w:p>
    <w:p w14:paraId="585B5F5B" w14:textId="77777777" w:rsidR="00284B2F" w:rsidRDefault="00284B2F" w:rsidP="00284B2F">
      <w:pPr>
        <w:pStyle w:val="a6"/>
        <w:tabs>
          <w:tab w:val="left" w:pos="1730"/>
          <w:tab w:val="left" w:pos="8364"/>
        </w:tabs>
        <w:spacing w:before="1"/>
        <w:ind w:left="1353" w:right="1448" w:firstLine="0"/>
        <w:jc w:val="center"/>
      </w:pPr>
    </w:p>
    <w:p w14:paraId="3ACEB174" w14:textId="60879D49" w:rsidR="009C451D" w:rsidRPr="00482CD6" w:rsidRDefault="001F10D4" w:rsidP="00482CD6">
      <w:pPr>
        <w:pStyle w:val="a6"/>
        <w:numPr>
          <w:ilvl w:val="1"/>
          <w:numId w:val="4"/>
        </w:numPr>
        <w:tabs>
          <w:tab w:val="left" w:pos="1304"/>
        </w:tabs>
        <w:spacing w:before="1" w:line="320" w:lineRule="exact"/>
        <w:ind w:right="100" w:firstLine="749"/>
        <w:rPr>
          <w:color w:val="FF0000"/>
        </w:rPr>
      </w:pPr>
      <w:r>
        <w:rPr>
          <w:sz w:val="28"/>
        </w:rPr>
        <w:t>Ведение учета заявлений граждан, имеющих право на предоставление</w:t>
      </w:r>
      <w:r w:rsidRPr="00106308">
        <w:rPr>
          <w:spacing w:val="-67"/>
          <w:sz w:val="28"/>
        </w:rPr>
        <w:t xml:space="preserve"> </w:t>
      </w:r>
      <w:r>
        <w:rPr>
          <w:sz w:val="28"/>
        </w:rPr>
        <w:t>жилого помещения, и подготовку предложений по распределению</w:t>
      </w:r>
      <w:r w:rsidRPr="00106308">
        <w:rPr>
          <w:spacing w:val="1"/>
          <w:sz w:val="28"/>
        </w:rPr>
        <w:t xml:space="preserve"> </w:t>
      </w:r>
      <w:r>
        <w:rPr>
          <w:sz w:val="28"/>
        </w:rPr>
        <w:t>жилых</w:t>
      </w:r>
      <w:r w:rsidRPr="00106308">
        <w:rPr>
          <w:spacing w:val="1"/>
          <w:sz w:val="28"/>
        </w:rPr>
        <w:t xml:space="preserve"> </w:t>
      </w:r>
      <w:r>
        <w:rPr>
          <w:sz w:val="28"/>
        </w:rPr>
        <w:t>помещений</w:t>
      </w:r>
      <w:r w:rsidRPr="00106308">
        <w:rPr>
          <w:spacing w:val="1"/>
          <w:sz w:val="28"/>
        </w:rPr>
        <w:t xml:space="preserve"> </w:t>
      </w:r>
      <w:r>
        <w:rPr>
          <w:sz w:val="28"/>
        </w:rPr>
        <w:t>осуществляет</w:t>
      </w:r>
      <w:r w:rsidRPr="00106308">
        <w:rPr>
          <w:spacing w:val="45"/>
          <w:sz w:val="28"/>
        </w:rPr>
        <w:t xml:space="preserve"> </w:t>
      </w:r>
      <w:r w:rsidR="00E749D8" w:rsidRPr="00E749D8">
        <w:rPr>
          <w:sz w:val="28"/>
        </w:rPr>
        <w:t>Уполномоченный орган</w:t>
      </w:r>
      <w:r w:rsidR="00E749D8">
        <w:rPr>
          <w:sz w:val="28"/>
        </w:rPr>
        <w:t>.</w:t>
      </w:r>
    </w:p>
    <w:p w14:paraId="239C70BC" w14:textId="56930D3D" w:rsidR="00FD791E" w:rsidRPr="00D6155F" w:rsidRDefault="001F10D4" w:rsidP="00FE38FF">
      <w:pPr>
        <w:pStyle w:val="a6"/>
        <w:numPr>
          <w:ilvl w:val="1"/>
          <w:numId w:val="4"/>
        </w:numPr>
        <w:tabs>
          <w:tab w:val="left" w:pos="1523"/>
        </w:tabs>
        <w:ind w:right="104" w:firstLine="707"/>
        <w:rPr>
          <w:color w:val="FF0000"/>
          <w:sz w:val="28"/>
        </w:rPr>
      </w:pPr>
      <w:r>
        <w:rPr>
          <w:sz w:val="28"/>
        </w:rPr>
        <w:t>Гражданин,</w:t>
      </w:r>
      <w:r>
        <w:rPr>
          <w:spacing w:val="1"/>
          <w:sz w:val="28"/>
        </w:rPr>
        <w:t xml:space="preserve"> </w:t>
      </w:r>
      <w:r>
        <w:rPr>
          <w:sz w:val="28"/>
        </w:rPr>
        <w:t>имеющий</w:t>
      </w:r>
      <w:r>
        <w:rPr>
          <w:spacing w:val="1"/>
          <w:sz w:val="28"/>
        </w:rPr>
        <w:t xml:space="preserve"> </w:t>
      </w:r>
      <w:r>
        <w:rPr>
          <w:sz w:val="28"/>
        </w:rPr>
        <w:t>право</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жилищным</w:t>
      </w:r>
      <w:r>
        <w:rPr>
          <w:spacing w:val="1"/>
          <w:sz w:val="28"/>
        </w:rPr>
        <w:t xml:space="preserve"> </w:t>
      </w:r>
      <w:r>
        <w:rPr>
          <w:sz w:val="28"/>
        </w:rPr>
        <w:t>законодательством</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жилого</w:t>
      </w:r>
      <w:r>
        <w:rPr>
          <w:spacing w:val="1"/>
          <w:sz w:val="28"/>
        </w:rPr>
        <w:t xml:space="preserve"> </w:t>
      </w:r>
      <w:r>
        <w:rPr>
          <w:sz w:val="28"/>
        </w:rPr>
        <w:t>помещения,</w:t>
      </w:r>
      <w:r>
        <w:rPr>
          <w:spacing w:val="1"/>
          <w:sz w:val="28"/>
        </w:rPr>
        <w:t xml:space="preserve"> </w:t>
      </w:r>
      <w:r>
        <w:rPr>
          <w:sz w:val="28"/>
        </w:rPr>
        <w:t>подает</w:t>
      </w:r>
      <w:r w:rsidR="002F4625">
        <w:rPr>
          <w:sz w:val="28"/>
        </w:rPr>
        <w:t xml:space="preserve"> </w:t>
      </w:r>
      <w:r>
        <w:rPr>
          <w:sz w:val="28"/>
        </w:rPr>
        <w:t>заявление</w:t>
      </w:r>
      <w:r>
        <w:rPr>
          <w:spacing w:val="1"/>
          <w:sz w:val="28"/>
        </w:rPr>
        <w:t xml:space="preserve"> </w:t>
      </w:r>
      <w:r w:rsidR="00D6155F" w:rsidRPr="00D6155F">
        <w:rPr>
          <w:sz w:val="28"/>
          <w:szCs w:val="28"/>
        </w:rPr>
        <w:t xml:space="preserve">по форме согласно приложению 1 </w:t>
      </w:r>
      <w:r w:rsidR="00D6155F">
        <w:rPr>
          <w:sz w:val="28"/>
        </w:rPr>
        <w:t>к</w:t>
      </w:r>
      <w:r w:rsidR="00FE38FF">
        <w:rPr>
          <w:sz w:val="28"/>
        </w:rPr>
        <w:t xml:space="preserve"> </w:t>
      </w:r>
      <w:r w:rsidR="00FE38FF" w:rsidRPr="00FE38FF">
        <w:rPr>
          <w:sz w:val="28"/>
        </w:rPr>
        <w:t>Постановлени</w:t>
      </w:r>
      <w:r w:rsidR="00D6155F">
        <w:rPr>
          <w:sz w:val="28"/>
        </w:rPr>
        <w:t>ю</w:t>
      </w:r>
      <w:r w:rsidR="00FE38FF" w:rsidRPr="00FE38FF">
        <w:rPr>
          <w:sz w:val="28"/>
        </w:rPr>
        <w:t xml:space="preserve"> Правительства Нижегородской области от 14.03.2016 N 131 </w:t>
      </w:r>
      <w:r w:rsidR="00FE38FF">
        <w:rPr>
          <w:sz w:val="28"/>
        </w:rPr>
        <w:t>«</w:t>
      </w:r>
      <w:r w:rsidR="00FE38FF" w:rsidRPr="00FE38FF">
        <w:rPr>
          <w:sz w:val="28"/>
        </w:rPr>
        <w:t>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w:t>
      </w:r>
      <w:r w:rsidR="00FE38FF">
        <w:rPr>
          <w:sz w:val="28"/>
        </w:rPr>
        <w:t>».</w:t>
      </w:r>
    </w:p>
    <w:p w14:paraId="7F1F9A32" w14:textId="6C468C2E" w:rsidR="00B82B78" w:rsidRDefault="00D6155F" w:rsidP="00B82B78">
      <w:pPr>
        <w:pStyle w:val="a6"/>
        <w:numPr>
          <w:ilvl w:val="1"/>
          <w:numId w:val="4"/>
        </w:numPr>
        <w:tabs>
          <w:tab w:val="left" w:pos="1523"/>
        </w:tabs>
        <w:ind w:right="104" w:firstLine="707"/>
        <w:rPr>
          <w:color w:val="FF0000"/>
          <w:sz w:val="28"/>
        </w:rPr>
      </w:pPr>
      <w:r w:rsidRPr="00D6155F">
        <w:rPr>
          <w:sz w:val="28"/>
          <w:szCs w:val="28"/>
        </w:rPr>
        <w:t>К заявлению прилагаются документы в соответствии с пунктом 2.6.</w:t>
      </w:r>
      <w:r>
        <w:t xml:space="preserve"> </w:t>
      </w:r>
      <w:r w:rsidRPr="00FE38FF">
        <w:rPr>
          <w:sz w:val="28"/>
        </w:rPr>
        <w:t>Постановлени</w:t>
      </w:r>
      <w:r>
        <w:rPr>
          <w:sz w:val="28"/>
        </w:rPr>
        <w:t>я</w:t>
      </w:r>
      <w:r w:rsidRPr="00FE38FF">
        <w:rPr>
          <w:sz w:val="28"/>
        </w:rPr>
        <w:t xml:space="preserve"> Правительства Нижегородской области от 14.03.2016 N 131 </w:t>
      </w:r>
      <w:r>
        <w:rPr>
          <w:sz w:val="28"/>
        </w:rPr>
        <w:t>«</w:t>
      </w:r>
      <w:r w:rsidRPr="00FE38FF">
        <w:rPr>
          <w:sz w:val="28"/>
        </w:rPr>
        <w:t>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w:t>
      </w:r>
      <w:r>
        <w:rPr>
          <w:sz w:val="28"/>
        </w:rPr>
        <w:t>».</w:t>
      </w:r>
    </w:p>
    <w:p w14:paraId="32C998EB" w14:textId="43FBF7F2" w:rsidR="00B82B78" w:rsidRDefault="00B82B78" w:rsidP="00B82B78">
      <w:pPr>
        <w:widowControl/>
        <w:adjustRightInd w:val="0"/>
        <w:ind w:firstLine="539"/>
        <w:jc w:val="both"/>
        <w:rPr>
          <w:rFonts w:eastAsiaTheme="minorHAnsi"/>
          <w:sz w:val="28"/>
          <w:szCs w:val="28"/>
        </w:rPr>
      </w:pPr>
      <w:r w:rsidRPr="00B82B78">
        <w:rPr>
          <w:rFonts w:eastAsiaTheme="minorHAnsi"/>
          <w:sz w:val="28"/>
          <w:szCs w:val="28"/>
        </w:rPr>
        <w:t>Самостоятельно предоставляются гражданами документы:</w:t>
      </w:r>
      <w:r w:rsidR="00F919C6">
        <w:rPr>
          <w:rFonts w:eastAsiaTheme="minorHAnsi"/>
          <w:sz w:val="28"/>
          <w:szCs w:val="28"/>
        </w:rPr>
        <w:t xml:space="preserve"> (</w:t>
      </w:r>
      <w:r>
        <w:rPr>
          <w:rFonts w:eastAsiaTheme="minorHAnsi"/>
          <w:sz w:val="28"/>
          <w:szCs w:val="28"/>
        </w:rPr>
        <w:t>паспорт или иные документы, удостоверяющие личность заявителя и членов его семьи старше 14 лет (на детей, не достигших 14 лет, - свидетельство о рождении); паспорт или иной документ, удостоверяющий личность представителя, и иной документ, подтверждающий его полномочия (при обращении представителя заявителя); документы, подтверждающие степень родства и свойства по отношению к гражданину совместно проживающих с ним членов его семьи;</w:t>
      </w:r>
      <w:r w:rsidRPr="00B82B78">
        <w:rPr>
          <w:rFonts w:eastAsiaTheme="minorHAnsi"/>
          <w:sz w:val="28"/>
          <w:szCs w:val="28"/>
        </w:rPr>
        <w:t xml:space="preserve"> </w:t>
      </w:r>
      <w:r>
        <w:rPr>
          <w:rFonts w:eastAsiaTheme="minorHAnsi"/>
          <w:sz w:val="28"/>
          <w:szCs w:val="28"/>
        </w:rPr>
        <w:t xml:space="preserve">документы, подтверждающие размер дохода гражданина и постоянно проживающих совместно с ним членов его семьи и стоимость подлежащего налогообложению их имущества; документы, подтверждающие право граждан на получение жилого помещения по договору найма жилого помещения жилищного фонда социального использования:  решение о признании гражданина по установленным Жилищным </w:t>
      </w:r>
      <w:hyperlink r:id="rId10" w:history="1">
        <w:r>
          <w:rPr>
            <w:rFonts w:eastAsiaTheme="minorHAnsi"/>
            <w:color w:val="0000FF"/>
            <w:sz w:val="28"/>
            <w:szCs w:val="28"/>
          </w:rPr>
          <w:t>кодексом</w:t>
        </w:r>
      </w:hyperlink>
      <w:r>
        <w:rPr>
          <w:rFonts w:eastAsiaTheme="minorHAnsi"/>
          <w:sz w:val="28"/>
          <w:szCs w:val="28"/>
        </w:rPr>
        <w:t xml:space="preserve"> Российской Федерации основаниям нуждающимся в жилых помещениях, предоставляемых по договорам социального найма; документы, подтверждающие признание гражданина нуждающимся в жилых помещениях жилищного фонда социального использования по основаниям, установленным другими федеральными законами, указами Президента Российской Федерации, законами Нижегородской области или актами представительного органа местного самоуправления.</w:t>
      </w:r>
    </w:p>
    <w:p w14:paraId="7AFC3E58" w14:textId="77777777" w:rsidR="00B82B78" w:rsidRDefault="00B82B78" w:rsidP="00B82B78">
      <w:pPr>
        <w:widowControl/>
        <w:adjustRightInd w:val="0"/>
        <w:ind w:firstLine="539"/>
        <w:jc w:val="both"/>
        <w:rPr>
          <w:rFonts w:eastAsiaTheme="minorHAnsi"/>
          <w:sz w:val="28"/>
          <w:szCs w:val="28"/>
        </w:rPr>
      </w:pPr>
      <w:r>
        <w:rPr>
          <w:rFonts w:eastAsiaTheme="minorHAnsi"/>
          <w:sz w:val="28"/>
          <w:szCs w:val="28"/>
        </w:rPr>
        <w:lastRenderedPageBreak/>
        <w:t>Документы, прилагаемые к заявлению, представляются в подлинниках (нотариально заверенных копиях) либо копиях с представлением подлинников.</w:t>
      </w:r>
    </w:p>
    <w:p w14:paraId="7CF01C7E" w14:textId="77777777" w:rsidR="00C8236A" w:rsidRPr="00D6155F" w:rsidRDefault="00C8236A" w:rsidP="00C8236A">
      <w:pPr>
        <w:pStyle w:val="a6"/>
        <w:numPr>
          <w:ilvl w:val="1"/>
          <w:numId w:val="4"/>
        </w:numPr>
        <w:tabs>
          <w:tab w:val="left" w:pos="1523"/>
        </w:tabs>
        <w:ind w:right="104" w:firstLine="707"/>
        <w:rPr>
          <w:color w:val="FF0000"/>
          <w:sz w:val="28"/>
        </w:rPr>
      </w:pPr>
      <w:r w:rsidRPr="00C8236A">
        <w:rPr>
          <w:sz w:val="28"/>
          <w:szCs w:val="28"/>
        </w:rPr>
        <w:t xml:space="preserve">Заявление гражданина регистрируется в день его поступления в реестре заявлений граждан, нуждающихся в жилых помещениях, по форме согласно приложению 2 к </w:t>
      </w:r>
      <w:r w:rsidRPr="00FE38FF">
        <w:rPr>
          <w:sz w:val="28"/>
        </w:rPr>
        <w:t>Постановлени</w:t>
      </w:r>
      <w:r>
        <w:rPr>
          <w:sz w:val="28"/>
        </w:rPr>
        <w:t>ю</w:t>
      </w:r>
      <w:r w:rsidRPr="00FE38FF">
        <w:rPr>
          <w:sz w:val="28"/>
        </w:rPr>
        <w:t xml:space="preserve"> Правительства Нижегородской области от 14.03.2016 N 131 </w:t>
      </w:r>
      <w:r>
        <w:rPr>
          <w:sz w:val="28"/>
        </w:rPr>
        <w:t>«</w:t>
      </w:r>
      <w:r w:rsidRPr="00FE38FF">
        <w:rPr>
          <w:sz w:val="28"/>
        </w:rPr>
        <w:t>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w:t>
      </w:r>
      <w:r>
        <w:rPr>
          <w:sz w:val="28"/>
        </w:rPr>
        <w:t>».</w:t>
      </w:r>
    </w:p>
    <w:p w14:paraId="70BD6ADF" w14:textId="11224C17" w:rsidR="00C8236A" w:rsidRPr="001C0C18" w:rsidRDefault="001C0C18" w:rsidP="00DB0928">
      <w:pPr>
        <w:pStyle w:val="a6"/>
        <w:numPr>
          <w:ilvl w:val="1"/>
          <w:numId w:val="4"/>
        </w:numPr>
        <w:tabs>
          <w:tab w:val="left" w:pos="1523"/>
        </w:tabs>
        <w:ind w:right="104" w:firstLine="707"/>
        <w:rPr>
          <w:color w:val="FF0000"/>
          <w:sz w:val="28"/>
          <w:szCs w:val="28"/>
        </w:rPr>
      </w:pPr>
      <w:r w:rsidRPr="001C0C18">
        <w:rPr>
          <w:sz w:val="28"/>
          <w:szCs w:val="28"/>
        </w:rPr>
        <w:t xml:space="preserve">Гражданину, подавшему заявление, выдается расписка в получении заявления и прилагаемых к нему документов по форме согласно приложению 3 к </w:t>
      </w:r>
      <w:r w:rsidRPr="001C0C18">
        <w:rPr>
          <w:sz w:val="28"/>
        </w:rPr>
        <w:t xml:space="preserve">Постановлению Правительства Нижегородской области от 14.03.2016 N 131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 </w:t>
      </w:r>
      <w:r w:rsidRPr="001C0C18">
        <w:rPr>
          <w:sz w:val="28"/>
          <w:szCs w:val="28"/>
        </w:rPr>
        <w:t xml:space="preserve">с указанием их перечня и даты получения </w:t>
      </w:r>
      <w:r>
        <w:rPr>
          <w:sz w:val="28"/>
          <w:szCs w:val="28"/>
        </w:rPr>
        <w:t>администрацией округа</w:t>
      </w:r>
      <w:r w:rsidRPr="001C0C18">
        <w:rPr>
          <w:sz w:val="28"/>
          <w:szCs w:val="28"/>
        </w:rPr>
        <w:t xml:space="preserve">. </w:t>
      </w:r>
      <w:r w:rsidR="00F919C6">
        <w:rPr>
          <w:sz w:val="28"/>
          <w:szCs w:val="28"/>
        </w:rPr>
        <w:tab/>
      </w:r>
      <w:r w:rsidRPr="001C0C18">
        <w:rPr>
          <w:sz w:val="28"/>
          <w:szCs w:val="28"/>
        </w:rPr>
        <w:t>В случае предоставления документов через многофункциональный центр расписка в получении заявления и прилагаемых к нему документов выдается сотрудниками многофункционального центра</w:t>
      </w:r>
    </w:p>
    <w:p w14:paraId="439D9278" w14:textId="455D9809" w:rsidR="00FD791E" w:rsidRPr="009C451D" w:rsidRDefault="00284B2F" w:rsidP="00284B2F">
      <w:pPr>
        <w:pStyle w:val="a6"/>
        <w:ind w:right="101" w:firstLine="0"/>
        <w:rPr>
          <w:color w:val="FF0000"/>
          <w:sz w:val="28"/>
        </w:rPr>
      </w:pPr>
      <w:r>
        <w:rPr>
          <w:sz w:val="28"/>
        </w:rPr>
        <w:tab/>
      </w:r>
      <w:r w:rsidRPr="00527939">
        <w:rPr>
          <w:sz w:val="28"/>
        </w:rPr>
        <w:t>2.</w:t>
      </w:r>
      <w:r w:rsidR="00611EF7">
        <w:rPr>
          <w:sz w:val="28"/>
        </w:rPr>
        <w:t>6</w:t>
      </w:r>
      <w:r w:rsidRPr="00527939">
        <w:rPr>
          <w:sz w:val="28"/>
        </w:rPr>
        <w:t xml:space="preserve">. </w:t>
      </w:r>
      <w:r w:rsidR="00D93A07" w:rsidRPr="00527939">
        <w:rPr>
          <w:sz w:val="28"/>
        </w:rPr>
        <w:t>Уполномоченн</w:t>
      </w:r>
      <w:r w:rsidR="009C451D" w:rsidRPr="00527939">
        <w:rPr>
          <w:sz w:val="28"/>
        </w:rPr>
        <w:t>ый</w:t>
      </w:r>
      <w:r w:rsidR="00D93A07" w:rsidRPr="00527939">
        <w:rPr>
          <w:sz w:val="28"/>
        </w:rPr>
        <w:t xml:space="preserve"> орган </w:t>
      </w:r>
      <w:r w:rsidR="001F10D4" w:rsidRPr="00527939">
        <w:rPr>
          <w:sz w:val="28"/>
        </w:rPr>
        <w:t>в течение пяти рабочих дней с момента регистрации</w:t>
      </w:r>
      <w:r w:rsidR="001F10D4" w:rsidRPr="00527939">
        <w:rPr>
          <w:spacing w:val="1"/>
          <w:sz w:val="28"/>
        </w:rPr>
        <w:t xml:space="preserve"> </w:t>
      </w:r>
      <w:r w:rsidR="001F10D4" w:rsidRPr="00527939">
        <w:rPr>
          <w:sz w:val="28"/>
        </w:rPr>
        <w:t>заявления</w:t>
      </w:r>
      <w:r w:rsidR="001F10D4" w:rsidRPr="00527939">
        <w:rPr>
          <w:spacing w:val="1"/>
          <w:sz w:val="28"/>
        </w:rPr>
        <w:t xml:space="preserve"> </w:t>
      </w:r>
      <w:r w:rsidR="001F10D4" w:rsidRPr="00527939">
        <w:rPr>
          <w:sz w:val="28"/>
        </w:rPr>
        <w:t>самостоятельно</w:t>
      </w:r>
      <w:r w:rsidR="001F10D4" w:rsidRPr="00527939">
        <w:rPr>
          <w:spacing w:val="1"/>
          <w:sz w:val="28"/>
        </w:rPr>
        <w:t xml:space="preserve"> </w:t>
      </w:r>
      <w:r w:rsidR="001F10D4" w:rsidRPr="00527939">
        <w:rPr>
          <w:sz w:val="28"/>
        </w:rPr>
        <w:t>запрашивает</w:t>
      </w:r>
      <w:r w:rsidR="001F10D4" w:rsidRPr="00527939">
        <w:rPr>
          <w:spacing w:val="1"/>
          <w:sz w:val="28"/>
        </w:rPr>
        <w:t xml:space="preserve"> </w:t>
      </w:r>
      <w:r w:rsidR="001F10D4" w:rsidRPr="00527939">
        <w:rPr>
          <w:sz w:val="28"/>
        </w:rPr>
        <w:t>необходимые</w:t>
      </w:r>
      <w:r w:rsidR="001F10D4" w:rsidRPr="00527939">
        <w:rPr>
          <w:spacing w:val="1"/>
          <w:sz w:val="28"/>
        </w:rPr>
        <w:t xml:space="preserve"> </w:t>
      </w:r>
      <w:r w:rsidR="001F10D4" w:rsidRPr="00527939">
        <w:rPr>
          <w:sz w:val="28"/>
        </w:rPr>
        <w:t>документы</w:t>
      </w:r>
      <w:r w:rsidR="001F10D4" w:rsidRPr="00527939">
        <w:rPr>
          <w:spacing w:val="1"/>
          <w:sz w:val="28"/>
        </w:rPr>
        <w:t xml:space="preserve"> </w:t>
      </w:r>
      <w:r w:rsidR="001F10D4" w:rsidRPr="00527939">
        <w:rPr>
          <w:sz w:val="28"/>
        </w:rPr>
        <w:t>(сведения),</w:t>
      </w:r>
      <w:r w:rsidR="001F10D4" w:rsidRPr="00527939">
        <w:rPr>
          <w:spacing w:val="1"/>
          <w:sz w:val="28"/>
        </w:rPr>
        <w:t xml:space="preserve"> </w:t>
      </w:r>
      <w:r w:rsidR="001F10D4" w:rsidRPr="00527939">
        <w:rPr>
          <w:sz w:val="28"/>
        </w:rPr>
        <w:t xml:space="preserve">указанные </w:t>
      </w:r>
      <w:r w:rsidR="00D25461" w:rsidRPr="00527939">
        <w:rPr>
          <w:sz w:val="28"/>
        </w:rPr>
        <w:t xml:space="preserve"> в Постановление Правительства Нижегородской области от 14.03.2016 N 131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w:t>
      </w:r>
      <w:r w:rsidR="001F10D4" w:rsidRPr="00527939">
        <w:rPr>
          <w:sz w:val="28"/>
        </w:rPr>
        <w:t>, находящиеся</w:t>
      </w:r>
      <w:r w:rsidR="001F10D4" w:rsidRPr="00527939">
        <w:rPr>
          <w:spacing w:val="-67"/>
          <w:sz w:val="28"/>
        </w:rPr>
        <w:t xml:space="preserve"> </w:t>
      </w:r>
      <w:r w:rsidR="001F10D4" w:rsidRPr="00527939">
        <w:rPr>
          <w:sz w:val="28"/>
        </w:rPr>
        <w:t>в распоряжении у государственных органов, органов местного самоуправления,</w:t>
      </w:r>
      <w:r w:rsidR="001F10D4" w:rsidRPr="00527939">
        <w:rPr>
          <w:spacing w:val="-67"/>
          <w:sz w:val="28"/>
        </w:rPr>
        <w:t xml:space="preserve"> </w:t>
      </w:r>
      <w:r w:rsidR="001F10D4" w:rsidRPr="00527939">
        <w:rPr>
          <w:sz w:val="28"/>
        </w:rPr>
        <w:t>подведомственных</w:t>
      </w:r>
      <w:r w:rsidR="001F10D4" w:rsidRPr="00527939">
        <w:rPr>
          <w:spacing w:val="1"/>
          <w:sz w:val="28"/>
        </w:rPr>
        <w:t xml:space="preserve"> </w:t>
      </w:r>
      <w:r w:rsidR="001F10D4" w:rsidRPr="00527939">
        <w:rPr>
          <w:sz w:val="28"/>
        </w:rPr>
        <w:t>им</w:t>
      </w:r>
      <w:r w:rsidR="001F10D4" w:rsidRPr="00527939">
        <w:rPr>
          <w:spacing w:val="1"/>
          <w:sz w:val="28"/>
        </w:rPr>
        <w:t xml:space="preserve"> </w:t>
      </w:r>
      <w:r w:rsidR="001F10D4" w:rsidRPr="00527939">
        <w:rPr>
          <w:sz w:val="28"/>
        </w:rPr>
        <w:t>организаций,</w:t>
      </w:r>
      <w:r w:rsidR="001F10D4" w:rsidRPr="00527939">
        <w:rPr>
          <w:spacing w:val="1"/>
          <w:sz w:val="28"/>
        </w:rPr>
        <w:t xml:space="preserve"> </w:t>
      </w:r>
      <w:r w:rsidR="001F10D4" w:rsidRPr="00527939">
        <w:rPr>
          <w:sz w:val="28"/>
        </w:rPr>
        <w:t>в</w:t>
      </w:r>
      <w:r w:rsidR="001F10D4" w:rsidRPr="00527939">
        <w:rPr>
          <w:spacing w:val="1"/>
          <w:sz w:val="28"/>
        </w:rPr>
        <w:t xml:space="preserve"> </w:t>
      </w:r>
      <w:r w:rsidR="001F10D4" w:rsidRPr="00527939">
        <w:rPr>
          <w:sz w:val="28"/>
        </w:rPr>
        <w:t>рамках</w:t>
      </w:r>
      <w:r w:rsidR="001F10D4" w:rsidRPr="00527939">
        <w:rPr>
          <w:spacing w:val="1"/>
          <w:sz w:val="28"/>
        </w:rPr>
        <w:t xml:space="preserve"> </w:t>
      </w:r>
      <w:r w:rsidR="001F10D4" w:rsidRPr="00527939">
        <w:rPr>
          <w:sz w:val="28"/>
        </w:rPr>
        <w:t>межведомственного</w:t>
      </w:r>
      <w:r w:rsidR="001F10D4" w:rsidRPr="00527939">
        <w:rPr>
          <w:spacing w:val="1"/>
          <w:sz w:val="28"/>
        </w:rPr>
        <w:t xml:space="preserve"> </w:t>
      </w:r>
      <w:r w:rsidR="001F10D4" w:rsidRPr="00527939">
        <w:rPr>
          <w:sz w:val="28"/>
        </w:rPr>
        <w:t>информационного</w:t>
      </w:r>
      <w:r w:rsidR="001F10D4" w:rsidRPr="00527939">
        <w:rPr>
          <w:spacing w:val="1"/>
          <w:sz w:val="28"/>
        </w:rPr>
        <w:t xml:space="preserve"> </w:t>
      </w:r>
      <w:r w:rsidR="001F10D4" w:rsidRPr="00527939">
        <w:rPr>
          <w:sz w:val="28"/>
        </w:rPr>
        <w:t>взаимодействия,</w:t>
      </w:r>
      <w:r w:rsidR="001F10D4" w:rsidRPr="00527939">
        <w:rPr>
          <w:spacing w:val="1"/>
          <w:sz w:val="28"/>
        </w:rPr>
        <w:t xml:space="preserve"> </w:t>
      </w:r>
      <w:r w:rsidR="001F10D4" w:rsidRPr="00527939">
        <w:rPr>
          <w:sz w:val="28"/>
        </w:rPr>
        <w:t>в</w:t>
      </w:r>
      <w:r w:rsidR="001F10D4" w:rsidRPr="00527939">
        <w:rPr>
          <w:spacing w:val="1"/>
          <w:sz w:val="28"/>
        </w:rPr>
        <w:t xml:space="preserve"> </w:t>
      </w:r>
      <w:r w:rsidR="001F10D4" w:rsidRPr="00527939">
        <w:rPr>
          <w:sz w:val="28"/>
        </w:rPr>
        <w:t>случае</w:t>
      </w:r>
      <w:r w:rsidR="001F10D4" w:rsidRPr="00527939">
        <w:rPr>
          <w:spacing w:val="1"/>
          <w:sz w:val="28"/>
        </w:rPr>
        <w:t xml:space="preserve"> </w:t>
      </w:r>
      <w:r w:rsidR="001F10D4" w:rsidRPr="00527939">
        <w:rPr>
          <w:sz w:val="28"/>
        </w:rPr>
        <w:t>непредставления</w:t>
      </w:r>
      <w:r w:rsidR="001F10D4" w:rsidRPr="00527939">
        <w:rPr>
          <w:spacing w:val="1"/>
          <w:sz w:val="28"/>
        </w:rPr>
        <w:t xml:space="preserve"> </w:t>
      </w:r>
      <w:r w:rsidR="001F10D4" w:rsidRPr="00527939">
        <w:rPr>
          <w:sz w:val="28"/>
        </w:rPr>
        <w:t>гражданами</w:t>
      </w:r>
      <w:r w:rsidR="00F979C1" w:rsidRPr="00527939">
        <w:rPr>
          <w:sz w:val="28"/>
        </w:rPr>
        <w:t xml:space="preserve"> </w:t>
      </w:r>
      <w:r w:rsidR="001F10D4" w:rsidRPr="00527939">
        <w:rPr>
          <w:spacing w:val="-67"/>
          <w:sz w:val="28"/>
        </w:rPr>
        <w:t xml:space="preserve"> </w:t>
      </w:r>
      <w:r w:rsidR="001F10D4" w:rsidRPr="00527939">
        <w:rPr>
          <w:sz w:val="28"/>
        </w:rPr>
        <w:t>самостоятельно</w:t>
      </w:r>
      <w:r w:rsidR="001F10D4" w:rsidRPr="009C451D">
        <w:rPr>
          <w:color w:val="FF0000"/>
          <w:sz w:val="28"/>
        </w:rPr>
        <w:t>.</w:t>
      </w:r>
    </w:p>
    <w:p w14:paraId="018A88AB" w14:textId="0152106D" w:rsidR="00EC7B32" w:rsidRDefault="00EC7B32" w:rsidP="00EC7B32">
      <w:pPr>
        <w:pStyle w:val="a6"/>
        <w:tabs>
          <w:tab w:val="left" w:pos="1523"/>
        </w:tabs>
        <w:ind w:right="104" w:firstLine="0"/>
      </w:pPr>
      <w:r>
        <w:t xml:space="preserve">           </w:t>
      </w:r>
      <w:r w:rsidR="00D6155F" w:rsidRPr="00EC7B32">
        <w:rPr>
          <w:sz w:val="28"/>
          <w:szCs w:val="28"/>
        </w:rPr>
        <w:t>2.</w:t>
      </w:r>
      <w:r w:rsidR="00611EF7">
        <w:rPr>
          <w:sz w:val="28"/>
          <w:szCs w:val="28"/>
        </w:rPr>
        <w:t>7</w:t>
      </w:r>
      <w:r w:rsidR="00D6155F" w:rsidRPr="00EC7B32">
        <w:rPr>
          <w:sz w:val="28"/>
          <w:szCs w:val="28"/>
        </w:rPr>
        <w:t>.</w:t>
      </w:r>
      <w:r w:rsidRPr="00EC7B32">
        <w:rPr>
          <w:sz w:val="28"/>
          <w:szCs w:val="28"/>
        </w:rPr>
        <w:t xml:space="preserve"> Уполномоченный орган рассматривает принятое заявление и прилагаемые к нему документы на предмет соответствия условиям, указанным в пункте 1.3 Постановления Правительства Нижегородской области от 14.03.2016 N 131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  и по результатам рассмотрения принимает решение о принятии на учет или об отказе в принятии на учет при наличии оснований, указанных в пункте 3.4 </w:t>
      </w:r>
      <w:r w:rsidRPr="00EC7B32">
        <w:rPr>
          <w:sz w:val="28"/>
        </w:rPr>
        <w:t>Постановления Правительства Нижегородской области от 14.03.2016 N 131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w:t>
      </w:r>
      <w:r>
        <w:rPr>
          <w:sz w:val="28"/>
        </w:rPr>
        <w:t>"</w:t>
      </w:r>
      <w:r w:rsidRPr="00EC7B32">
        <w:rPr>
          <w:sz w:val="28"/>
          <w:szCs w:val="28"/>
        </w:rPr>
        <w:t>, не позднее чем через 20 календарных дней со дня регистрации заявления</w:t>
      </w:r>
      <w:r>
        <w:t>.</w:t>
      </w:r>
    </w:p>
    <w:p w14:paraId="3AA9C505" w14:textId="54BA4DDB" w:rsidR="00EC7B32" w:rsidRDefault="00033256" w:rsidP="00EC7B32">
      <w:pPr>
        <w:pStyle w:val="aa"/>
        <w:ind w:firstLine="375"/>
        <w:jc w:val="both"/>
      </w:pPr>
      <w:r>
        <w:tab/>
        <w:t>2.</w:t>
      </w:r>
      <w:r w:rsidR="00611EF7">
        <w:t>8</w:t>
      </w:r>
      <w:r>
        <w:t>.</w:t>
      </w:r>
      <w:r w:rsidR="00EC7B32">
        <w:t xml:space="preserve"> </w:t>
      </w:r>
      <w:r w:rsidR="00735D9F" w:rsidRPr="00EC7B32">
        <w:t xml:space="preserve">Уполномоченный орган </w:t>
      </w:r>
      <w:r w:rsidR="00EC7B32">
        <w:t>проверяет подлинность представленных гражданином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иные органы и организации.</w:t>
      </w:r>
    </w:p>
    <w:p w14:paraId="1DF825FF" w14:textId="497C08F7" w:rsidR="00EC7B32" w:rsidRDefault="00033256" w:rsidP="00EC7B32">
      <w:pPr>
        <w:pStyle w:val="aa"/>
        <w:ind w:firstLine="375"/>
        <w:jc w:val="both"/>
      </w:pPr>
      <w:r>
        <w:t>2.</w:t>
      </w:r>
      <w:r w:rsidR="00611EF7">
        <w:t>9</w:t>
      </w:r>
      <w:r w:rsidR="00EC7B32">
        <w:t xml:space="preserve">. </w:t>
      </w:r>
      <w:r w:rsidRPr="00D6155F">
        <w:t>Решение</w:t>
      </w:r>
      <w:r w:rsidRPr="00D6155F">
        <w:rPr>
          <w:spacing w:val="1"/>
        </w:rPr>
        <w:t xml:space="preserve"> </w:t>
      </w:r>
      <w:r w:rsidRPr="00D6155F">
        <w:t>о</w:t>
      </w:r>
      <w:r w:rsidRPr="00D6155F">
        <w:rPr>
          <w:spacing w:val="1"/>
        </w:rPr>
        <w:t xml:space="preserve"> </w:t>
      </w:r>
      <w:r w:rsidRPr="00D6155F">
        <w:t>постановке</w:t>
      </w:r>
      <w:r w:rsidRPr="00D6155F">
        <w:rPr>
          <w:spacing w:val="1"/>
        </w:rPr>
        <w:t xml:space="preserve"> </w:t>
      </w:r>
      <w:r w:rsidRPr="00D6155F">
        <w:t>гражданина</w:t>
      </w:r>
      <w:r w:rsidRPr="00D6155F">
        <w:rPr>
          <w:spacing w:val="1"/>
        </w:rPr>
        <w:t xml:space="preserve"> </w:t>
      </w:r>
      <w:r w:rsidRPr="00D6155F">
        <w:t>на</w:t>
      </w:r>
      <w:r w:rsidRPr="00D6155F">
        <w:rPr>
          <w:spacing w:val="1"/>
        </w:rPr>
        <w:t xml:space="preserve"> </w:t>
      </w:r>
      <w:r w:rsidRPr="00D6155F">
        <w:t>учет</w:t>
      </w:r>
      <w:r w:rsidRPr="00D6155F">
        <w:rPr>
          <w:spacing w:val="1"/>
        </w:rPr>
        <w:t xml:space="preserve"> </w:t>
      </w:r>
      <w:r w:rsidRPr="00D6155F">
        <w:t>для</w:t>
      </w:r>
      <w:r w:rsidRPr="00D6155F">
        <w:rPr>
          <w:spacing w:val="1"/>
        </w:rPr>
        <w:t xml:space="preserve"> </w:t>
      </w:r>
      <w:r w:rsidRPr="00D6155F">
        <w:t>предоставления</w:t>
      </w:r>
      <w:r w:rsidRPr="00D6155F">
        <w:rPr>
          <w:spacing w:val="1"/>
        </w:rPr>
        <w:t xml:space="preserve"> </w:t>
      </w:r>
      <w:r w:rsidRPr="00D6155F">
        <w:t>жилого</w:t>
      </w:r>
      <w:r w:rsidRPr="00D6155F">
        <w:rPr>
          <w:spacing w:val="1"/>
        </w:rPr>
        <w:t xml:space="preserve"> </w:t>
      </w:r>
      <w:r w:rsidRPr="00D6155F">
        <w:lastRenderedPageBreak/>
        <w:t>помещения</w:t>
      </w:r>
      <w:r w:rsidRPr="00D6155F">
        <w:rPr>
          <w:spacing w:val="1"/>
        </w:rPr>
        <w:t xml:space="preserve"> </w:t>
      </w:r>
      <w:r w:rsidRPr="00D6155F">
        <w:t>или</w:t>
      </w:r>
      <w:r w:rsidRPr="00D6155F">
        <w:rPr>
          <w:spacing w:val="1"/>
        </w:rPr>
        <w:t xml:space="preserve"> </w:t>
      </w:r>
      <w:r w:rsidRPr="00D6155F">
        <w:t>об</w:t>
      </w:r>
      <w:r w:rsidRPr="00D6155F">
        <w:rPr>
          <w:spacing w:val="1"/>
        </w:rPr>
        <w:t xml:space="preserve"> </w:t>
      </w:r>
      <w:r w:rsidRPr="00D6155F">
        <w:t>отказе</w:t>
      </w:r>
      <w:r w:rsidRPr="00D6155F">
        <w:rPr>
          <w:spacing w:val="1"/>
        </w:rPr>
        <w:t xml:space="preserve"> </w:t>
      </w:r>
      <w:r w:rsidRPr="00D6155F">
        <w:t>в</w:t>
      </w:r>
      <w:r w:rsidRPr="00D6155F">
        <w:rPr>
          <w:spacing w:val="1"/>
        </w:rPr>
        <w:t xml:space="preserve"> </w:t>
      </w:r>
      <w:r w:rsidRPr="00D6155F">
        <w:t>постановке</w:t>
      </w:r>
      <w:r w:rsidRPr="00D6155F">
        <w:rPr>
          <w:spacing w:val="1"/>
        </w:rPr>
        <w:t xml:space="preserve"> </w:t>
      </w:r>
      <w:r w:rsidRPr="00D6155F">
        <w:t>на</w:t>
      </w:r>
      <w:r w:rsidRPr="00D6155F">
        <w:rPr>
          <w:spacing w:val="1"/>
        </w:rPr>
        <w:t xml:space="preserve"> </w:t>
      </w:r>
      <w:r w:rsidRPr="00D6155F">
        <w:t>учет</w:t>
      </w:r>
      <w:r w:rsidRPr="00D6155F">
        <w:rPr>
          <w:spacing w:val="1"/>
        </w:rPr>
        <w:t xml:space="preserve"> </w:t>
      </w:r>
      <w:r w:rsidRPr="00D6155F">
        <w:t>для</w:t>
      </w:r>
      <w:r w:rsidRPr="00D6155F">
        <w:rPr>
          <w:spacing w:val="1"/>
        </w:rPr>
        <w:t xml:space="preserve"> </w:t>
      </w:r>
      <w:r w:rsidRPr="00D6155F">
        <w:t>предоставления</w:t>
      </w:r>
      <w:r w:rsidRPr="00D6155F">
        <w:rPr>
          <w:spacing w:val="1"/>
        </w:rPr>
        <w:t xml:space="preserve"> </w:t>
      </w:r>
      <w:r w:rsidRPr="00D6155F">
        <w:t>жилого</w:t>
      </w:r>
      <w:r w:rsidRPr="00D6155F">
        <w:rPr>
          <w:spacing w:val="1"/>
        </w:rPr>
        <w:t xml:space="preserve"> </w:t>
      </w:r>
      <w:r w:rsidRPr="00D6155F">
        <w:t>помещения</w:t>
      </w:r>
      <w:r w:rsidRPr="00D6155F">
        <w:rPr>
          <w:spacing w:val="1"/>
        </w:rPr>
        <w:t xml:space="preserve"> </w:t>
      </w:r>
      <w:r w:rsidRPr="00D6155F">
        <w:t>принимается</w:t>
      </w:r>
      <w:r w:rsidRPr="00D6155F">
        <w:rPr>
          <w:spacing w:val="1"/>
        </w:rPr>
        <w:t xml:space="preserve"> </w:t>
      </w:r>
      <w:r w:rsidRPr="00D6155F">
        <w:t>в</w:t>
      </w:r>
      <w:r w:rsidRPr="00D6155F">
        <w:rPr>
          <w:spacing w:val="1"/>
        </w:rPr>
        <w:t xml:space="preserve"> </w:t>
      </w:r>
      <w:r w:rsidRPr="00D6155F">
        <w:t>течение</w:t>
      </w:r>
      <w:r w:rsidRPr="00D6155F">
        <w:rPr>
          <w:spacing w:val="1"/>
        </w:rPr>
        <w:t xml:space="preserve"> </w:t>
      </w:r>
      <w:r w:rsidRPr="00D6155F">
        <w:t>30</w:t>
      </w:r>
      <w:r w:rsidRPr="00D6155F">
        <w:rPr>
          <w:spacing w:val="1"/>
        </w:rPr>
        <w:t xml:space="preserve"> </w:t>
      </w:r>
      <w:r>
        <w:t>календарных</w:t>
      </w:r>
      <w:r w:rsidRPr="00D6155F">
        <w:t xml:space="preserve"> дней со</w:t>
      </w:r>
      <w:r w:rsidRPr="00D6155F">
        <w:rPr>
          <w:spacing w:val="-2"/>
        </w:rPr>
        <w:t xml:space="preserve"> </w:t>
      </w:r>
      <w:r w:rsidRPr="00D6155F">
        <w:t>дня</w:t>
      </w:r>
      <w:r w:rsidRPr="00D6155F">
        <w:rPr>
          <w:spacing w:val="-2"/>
        </w:rPr>
        <w:t xml:space="preserve"> </w:t>
      </w:r>
      <w:r w:rsidRPr="00D6155F">
        <w:t>регистрации заявления</w:t>
      </w:r>
      <w:r>
        <w:t>.</w:t>
      </w:r>
      <w:r w:rsidRPr="00EC7B32">
        <w:t xml:space="preserve"> Уполномоченный орган </w:t>
      </w:r>
      <w:r w:rsidR="00EC7B32">
        <w:t xml:space="preserve">в течение 5 рабочих дней со дня принятия решения о принятии или об отказе в принятии гражданина на учет направляет уведомление о принятом решении гражданину, подавшему заявление. </w:t>
      </w:r>
    </w:p>
    <w:p w14:paraId="53D65C3C" w14:textId="0E08549F" w:rsidR="00EC7B32" w:rsidRDefault="00EC7B32" w:rsidP="00EC7B32">
      <w:pPr>
        <w:pStyle w:val="aa"/>
        <w:ind w:firstLine="375"/>
        <w:jc w:val="both"/>
      </w:pPr>
      <w:r>
        <w:t xml:space="preserve">Уведомление направляется гражданину по указанному в заявлении адресу почтовым отправлением с описью вложения и уведомлением о вручении. С согласия гражданина уведомление может быть вручено лично под роспись. Уведомление должно содержать указание на основания принятия такого решения, а также о возможности обжалования действий </w:t>
      </w:r>
      <w:r w:rsidR="00033256">
        <w:t>администрации округа</w:t>
      </w:r>
      <w:r>
        <w:t xml:space="preserve"> в судебном порядке.</w:t>
      </w:r>
    </w:p>
    <w:p w14:paraId="619D5744" w14:textId="06CE37B9" w:rsidR="00EC7B32" w:rsidRDefault="00033256" w:rsidP="00EC7B32">
      <w:pPr>
        <w:pStyle w:val="aa"/>
        <w:ind w:firstLine="375"/>
        <w:jc w:val="both"/>
      </w:pPr>
      <w:r>
        <w:t>2.</w:t>
      </w:r>
      <w:r w:rsidR="00611EF7">
        <w:t>10</w:t>
      </w:r>
      <w:r w:rsidR="00EC7B32">
        <w:t>. Основаниями для отказа в принятии гражданина на учет являются:</w:t>
      </w:r>
    </w:p>
    <w:p w14:paraId="6C29B400" w14:textId="61D83751" w:rsidR="00EC7B32" w:rsidRDefault="00EC7B32" w:rsidP="00EC7B32">
      <w:pPr>
        <w:pStyle w:val="aa"/>
        <w:ind w:firstLine="375"/>
        <w:jc w:val="both"/>
      </w:pPr>
      <w:r>
        <w:t xml:space="preserve">а) представление не в полном объеме документов, необходимых для принятия на учет в соответствии с пунктом 2.6 </w:t>
      </w:r>
      <w:r w:rsidR="00033256" w:rsidRPr="00EC7B32">
        <w:t>Постановления Правительства Нижегородской области от 14.03.2016 N 131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w:t>
      </w:r>
      <w:r w:rsidR="00033256">
        <w:t>"</w:t>
      </w:r>
      <w:r>
        <w:t>;</w:t>
      </w:r>
    </w:p>
    <w:p w14:paraId="16EB5E36" w14:textId="77777777" w:rsidR="00EC7B32" w:rsidRDefault="00EC7B32" w:rsidP="00EC7B32">
      <w:pPr>
        <w:pStyle w:val="aa"/>
        <w:ind w:firstLine="375"/>
        <w:jc w:val="both"/>
      </w:pPr>
      <w:r>
        <w:t>б) установление факта представления заведомо недостоверной информации;</w:t>
      </w:r>
    </w:p>
    <w:p w14:paraId="5E89FAFB" w14:textId="3ECF144A" w:rsidR="00EC7B32" w:rsidRDefault="00EC7B32" w:rsidP="00EC7B32">
      <w:pPr>
        <w:pStyle w:val="aa"/>
        <w:ind w:firstLine="375"/>
        <w:jc w:val="both"/>
      </w:pPr>
      <w:r>
        <w:t>в) представление документов, на основании которых гражданин не может быть признан нуждающимся в жилых помещениях жилищного фонда.</w:t>
      </w:r>
    </w:p>
    <w:p w14:paraId="6E6E6651" w14:textId="12976153" w:rsidR="00EC7B32" w:rsidRDefault="00033256" w:rsidP="00EC7B32">
      <w:pPr>
        <w:pStyle w:val="aa"/>
        <w:ind w:firstLine="375"/>
        <w:jc w:val="both"/>
      </w:pPr>
      <w:r>
        <w:t>2.</w:t>
      </w:r>
      <w:r w:rsidR="00611EF7">
        <w:t>11</w:t>
      </w:r>
      <w:r w:rsidR="00EC7B32">
        <w:t>. Отказ в принятии гражданина на учет может быть обжалован гражданином в порядке, установленном законодательством Российской Федерации.</w:t>
      </w:r>
    </w:p>
    <w:p w14:paraId="1C582A4A" w14:textId="6747654C" w:rsidR="00EC7B32" w:rsidRDefault="00033256" w:rsidP="00EC7B32">
      <w:pPr>
        <w:pStyle w:val="aa"/>
        <w:ind w:firstLine="375"/>
        <w:jc w:val="both"/>
      </w:pPr>
      <w:r>
        <w:t>2.1</w:t>
      </w:r>
      <w:r w:rsidR="00611EF7">
        <w:t>2</w:t>
      </w:r>
      <w:r w:rsidR="00EC7B32">
        <w:t xml:space="preserve">. При рассмотрении заявлений, поданных несколькими гражданами одновременно (в один день), их очередность определяется по времени подачи заявления с полным комплектом необходимых документов. </w:t>
      </w:r>
    </w:p>
    <w:p w14:paraId="7D5B0BE8" w14:textId="69E06E3E" w:rsidR="00EC7B32" w:rsidRDefault="00EC7B32" w:rsidP="00EC7B32">
      <w:pPr>
        <w:pStyle w:val="aa"/>
        <w:ind w:firstLine="375"/>
        <w:jc w:val="both"/>
      </w:pPr>
      <w:r>
        <w:t xml:space="preserve">Временем принятия на этот учет граждан считается время подачи  заявлений и документов, указанных в пункте 2.6 </w:t>
      </w:r>
      <w:r w:rsidR="00033256" w:rsidRPr="00EC7B32">
        <w:t>Постановления Правительства Нижегородской области от 14.03.2016 N 131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w:t>
      </w:r>
      <w:r w:rsidR="00033256">
        <w:t>"</w:t>
      </w:r>
      <w:r>
        <w:t>,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14:paraId="51219172" w14:textId="38B288BC" w:rsidR="00033256" w:rsidRDefault="00B52E24" w:rsidP="00033256">
      <w:pPr>
        <w:pStyle w:val="aa"/>
        <w:ind w:firstLine="375"/>
        <w:jc w:val="both"/>
      </w:pPr>
      <w:r>
        <w:t xml:space="preserve">  2.1</w:t>
      </w:r>
      <w:r w:rsidR="00611EF7">
        <w:t>3</w:t>
      </w:r>
      <w:r w:rsidR="00033256">
        <w:t xml:space="preserve"> Граждане, принятые на учет, включаются в реестр граждан, принятых на учет в качестве нуждающихся в жилых помещениях жилищного фонда по форме согласно приложению 4 к </w:t>
      </w:r>
      <w:r w:rsidR="00033256" w:rsidRPr="00EC7B32">
        <w:t>Постановлени</w:t>
      </w:r>
      <w:r w:rsidR="00033256">
        <w:t>ю</w:t>
      </w:r>
      <w:r w:rsidR="00033256" w:rsidRPr="00EC7B32">
        <w:t xml:space="preserve"> Правительства Нижегородской области от 14.03.2016 N 131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w:t>
      </w:r>
      <w:r w:rsidR="00033256">
        <w:t>", который ведет Уполномоченный орган.</w:t>
      </w:r>
    </w:p>
    <w:p w14:paraId="115C7557" w14:textId="5BB3F7E7" w:rsidR="00033256" w:rsidRDefault="00B52E24" w:rsidP="00033256">
      <w:pPr>
        <w:pStyle w:val="aa"/>
        <w:ind w:firstLine="375"/>
        <w:jc w:val="both"/>
      </w:pPr>
      <w:r>
        <w:t xml:space="preserve">   </w:t>
      </w:r>
      <w:r w:rsidR="00033256">
        <w:t>2.1</w:t>
      </w:r>
      <w:r w:rsidR="00611EF7">
        <w:t>4</w:t>
      </w:r>
      <w:r w:rsidR="00033256">
        <w:t>. На каждого гражданина, принятого на учет, заводится учетное дело, в котором содержатся все предоставленные им необходимые документы. Учетному делу присваивается номер, соответствующий номеру в реестре учета.</w:t>
      </w:r>
    </w:p>
    <w:p w14:paraId="230E3FE2" w14:textId="2D7AD0FF" w:rsidR="00033256" w:rsidRDefault="00B52E24" w:rsidP="00033256">
      <w:pPr>
        <w:pStyle w:val="aa"/>
        <w:ind w:firstLine="375"/>
        <w:jc w:val="both"/>
      </w:pPr>
      <w:r>
        <w:t xml:space="preserve">    </w:t>
      </w:r>
      <w:r w:rsidR="00033256">
        <w:t>2.1</w:t>
      </w:r>
      <w:r w:rsidR="00611EF7">
        <w:t>5</w:t>
      </w:r>
      <w:r w:rsidR="00033256">
        <w:t xml:space="preserve">. Уполномоченный орган обеспечивают надлежащее хранение реестра заявлений и реестра учета, а также списков и учетных дел граждан, состоящих на </w:t>
      </w:r>
      <w:r w:rsidR="00033256">
        <w:lastRenderedPageBreak/>
        <w:t>учете нуждающихся в жилых помещениях жилищного фонда социального использования.</w:t>
      </w:r>
    </w:p>
    <w:p w14:paraId="6EF34D7A" w14:textId="5395AAAA" w:rsidR="00B52E24" w:rsidRDefault="00B52E24" w:rsidP="00B52E24">
      <w:pPr>
        <w:tabs>
          <w:tab w:val="left" w:pos="1415"/>
        </w:tabs>
        <w:ind w:left="142" w:right="108" w:firstLine="567"/>
        <w:jc w:val="both"/>
        <w:rPr>
          <w:sz w:val="28"/>
          <w:szCs w:val="28"/>
        </w:rPr>
      </w:pPr>
      <w:r>
        <w:rPr>
          <w:sz w:val="28"/>
          <w:szCs w:val="28"/>
        </w:rPr>
        <w:t>2.</w:t>
      </w:r>
      <w:r w:rsidR="00611EF7">
        <w:rPr>
          <w:sz w:val="28"/>
          <w:szCs w:val="28"/>
        </w:rPr>
        <w:t>16.</w:t>
      </w:r>
      <w:r w:rsidR="00033256" w:rsidRPr="00B52E24">
        <w:rPr>
          <w:sz w:val="28"/>
          <w:szCs w:val="28"/>
        </w:rPr>
        <w:t xml:space="preserve"> Реестры учета, списки граждан, состоящих на учете нуждающихся в жилых помещениях и </w:t>
      </w:r>
      <w:proofErr w:type="gramStart"/>
      <w:r w:rsidR="00033256" w:rsidRPr="00B52E24">
        <w:rPr>
          <w:sz w:val="28"/>
          <w:szCs w:val="28"/>
        </w:rPr>
        <w:t>их учетные дела</w:t>
      </w:r>
      <w:proofErr w:type="gramEnd"/>
      <w:r w:rsidR="00033256" w:rsidRPr="00B52E24">
        <w:rPr>
          <w:sz w:val="28"/>
          <w:szCs w:val="28"/>
        </w:rPr>
        <w:t xml:space="preserve"> хранятся в течение 10 лет после предоставления гражданину жилого помещения</w:t>
      </w:r>
      <w:r>
        <w:rPr>
          <w:sz w:val="28"/>
          <w:szCs w:val="28"/>
        </w:rPr>
        <w:t>.</w:t>
      </w:r>
    </w:p>
    <w:p w14:paraId="55B63442" w14:textId="1E075904" w:rsidR="00B52E24" w:rsidRDefault="00B52E24" w:rsidP="00527939">
      <w:pPr>
        <w:pStyle w:val="aa"/>
        <w:ind w:left="102"/>
        <w:jc w:val="both"/>
      </w:pPr>
      <w:r>
        <w:tab/>
        <w:t>2.1</w:t>
      </w:r>
      <w:r w:rsidR="00611EF7">
        <w:t>7</w:t>
      </w:r>
      <w:r>
        <w:t>. При заключении договоров найма жилых помещений граждане, состоящие на учете, не ранее чем за 3 месяца до даты заключения данных договоров представляют в орган местного самоуправления сведения, подтверждающие их статус нуждающегося в жилых помещениях жилищного фонда социального использования, в следующем порядке:</w:t>
      </w:r>
    </w:p>
    <w:p w14:paraId="49FFAE2E" w14:textId="3265C47F" w:rsidR="00B52E24" w:rsidRDefault="00B52E24" w:rsidP="00527939">
      <w:pPr>
        <w:pStyle w:val="aa"/>
        <w:ind w:left="102"/>
        <w:jc w:val="both"/>
      </w:pPr>
      <w:r>
        <w:tab/>
        <w:t>а) в случае, если у гражданина за истекший период не произошло изменений в ранее представленных сведениях, гражданин представляет расписку, которой он подтверждает неизменность ранее предоставленных им сведений;</w:t>
      </w:r>
    </w:p>
    <w:p w14:paraId="70C9EB42" w14:textId="182ABA22" w:rsidR="00B52E24" w:rsidRDefault="00B52E24" w:rsidP="00527939">
      <w:pPr>
        <w:pStyle w:val="aa"/>
        <w:ind w:left="102"/>
        <w:jc w:val="both"/>
      </w:pPr>
      <w:r>
        <w:tab/>
        <w:t>б) в случае, если в составе сведений о гражданине произошли изменения, гражданин обязан представить новые документы, подтверждающие произошедшие изменения. В этом случае администрация округа должна осуществить проверку обоснованности признания гражданина нуждающимся в жилых помещениях жилищного фонда социального использования с учетом вновь предоставленных документов.</w:t>
      </w:r>
    </w:p>
    <w:p w14:paraId="0D5326EF" w14:textId="4F9EBAF1" w:rsidR="00B52E24" w:rsidRDefault="00B52E24" w:rsidP="00527939">
      <w:pPr>
        <w:pStyle w:val="aa"/>
        <w:ind w:left="102"/>
        <w:jc w:val="both"/>
      </w:pPr>
      <w:r>
        <w:tab/>
        <w:t>2.1</w:t>
      </w:r>
      <w:r w:rsidR="00611EF7">
        <w:t>8</w:t>
      </w:r>
      <w:r>
        <w:t>. Право состоять на учете в качестве нуждающихся в жилых помещениях сохраняется за гражданами до получения ими жилых помещений по договорам найма жилого помещения или до выявления оснований для снятия с учета.</w:t>
      </w:r>
    </w:p>
    <w:p w14:paraId="0AB2E56E" w14:textId="3C55F269" w:rsidR="00B52E24" w:rsidRDefault="00B52E24" w:rsidP="00527939">
      <w:pPr>
        <w:pStyle w:val="aa"/>
        <w:ind w:left="102"/>
        <w:jc w:val="both"/>
      </w:pPr>
      <w:r>
        <w:tab/>
        <w:t>2.1</w:t>
      </w:r>
      <w:r w:rsidR="00611EF7">
        <w:t>9</w:t>
      </w:r>
      <w:r>
        <w:t>.</w:t>
      </w:r>
      <w:r w:rsidR="00C267D8">
        <w:t xml:space="preserve"> </w:t>
      </w:r>
      <w:r>
        <w:t>Граждане снимаются с учета нуждающихся в жилых помещениях в случае:</w:t>
      </w:r>
    </w:p>
    <w:p w14:paraId="0C18543A" w14:textId="45F358A4" w:rsidR="00B52E24" w:rsidRDefault="00B52E24" w:rsidP="00527939">
      <w:pPr>
        <w:pStyle w:val="aa"/>
        <w:ind w:left="102"/>
        <w:jc w:val="both"/>
      </w:pPr>
      <w:r>
        <w:tab/>
        <w:t>а) подачи ими по месту учета заявления о снятии с учета;</w:t>
      </w:r>
    </w:p>
    <w:p w14:paraId="1C63EF71" w14:textId="42B4C27E" w:rsidR="00B52E24" w:rsidRDefault="00B52E24" w:rsidP="00527939">
      <w:pPr>
        <w:pStyle w:val="aa"/>
        <w:ind w:left="102"/>
        <w:jc w:val="both"/>
      </w:pPr>
      <w:r>
        <w:tab/>
        <w:t>б) утраты ими оснований, дающих право на получение жилого помещения по договору найма жилого помещения;</w:t>
      </w:r>
    </w:p>
    <w:p w14:paraId="40E588A2" w14:textId="2B96213C" w:rsidR="00B52E24" w:rsidRDefault="00B52E24" w:rsidP="00527939">
      <w:pPr>
        <w:pStyle w:val="aa"/>
        <w:ind w:left="102"/>
        <w:jc w:val="both"/>
      </w:pPr>
      <w:r>
        <w:tab/>
        <w:t>в) их выезда для постоянного проживания в другое муниципальное образование Нижегородской области либо в другой субъект Российской Федерации;</w:t>
      </w:r>
    </w:p>
    <w:p w14:paraId="40B78CBD" w14:textId="08A8870F" w:rsidR="00B52E24" w:rsidRDefault="00B52E24" w:rsidP="00527939">
      <w:pPr>
        <w:pStyle w:val="aa"/>
        <w:ind w:left="102"/>
        <w:jc w:val="both"/>
      </w:pPr>
      <w:r>
        <w:tab/>
        <w:t xml:space="preserve">г) выявления в представленных ими документах сведений, не соответствующих действительности и послуживших основанием принятия на учет, а также неправомерных действий должностных лиц </w:t>
      </w:r>
      <w:r w:rsidR="00C267D8">
        <w:t>администрации округа</w:t>
      </w:r>
      <w:r>
        <w:t xml:space="preserve"> при решении вопроса о принятии на учет;</w:t>
      </w:r>
    </w:p>
    <w:p w14:paraId="5C9EF8FD" w14:textId="1622FA52" w:rsidR="00B52E24" w:rsidRDefault="00C267D8" w:rsidP="00527939">
      <w:pPr>
        <w:pStyle w:val="aa"/>
        <w:ind w:left="102"/>
        <w:jc w:val="both"/>
      </w:pPr>
      <w:r>
        <w:tab/>
      </w:r>
      <w:r w:rsidR="00B52E24">
        <w:t>д) предоставления им жилых помещений по договорам найма жилых помещений жилищного фонда или по договорам социального найма;</w:t>
      </w:r>
    </w:p>
    <w:p w14:paraId="59C2E2F1" w14:textId="56E9CA3E" w:rsidR="00B52E24" w:rsidRDefault="00C267D8" w:rsidP="00527939">
      <w:pPr>
        <w:pStyle w:val="aa"/>
        <w:ind w:left="102"/>
        <w:jc w:val="both"/>
      </w:pPr>
      <w:r>
        <w:tab/>
      </w:r>
      <w:r w:rsidR="00B52E24">
        <w:t>е)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24891A02" w14:textId="62009E0A" w:rsidR="00B52E24" w:rsidRDefault="00C267D8" w:rsidP="00527939">
      <w:pPr>
        <w:pStyle w:val="aa"/>
        <w:ind w:left="102"/>
        <w:jc w:val="both"/>
      </w:pPr>
      <w:r>
        <w:tab/>
      </w:r>
      <w:r w:rsidR="00B52E24">
        <w:t>ж) предоставления им в установленном порядке органом государственной власти или органом местного самоуправления земельного участка для строительства жилого дома, за исключением граждан, имеющих трех и более детей.</w:t>
      </w:r>
    </w:p>
    <w:p w14:paraId="3AB78C21" w14:textId="3E35B653" w:rsidR="00B52E24" w:rsidRDefault="00C267D8" w:rsidP="00527939">
      <w:pPr>
        <w:pStyle w:val="aa"/>
        <w:ind w:left="102"/>
        <w:jc w:val="both"/>
      </w:pPr>
      <w:r>
        <w:tab/>
        <w:t>2.</w:t>
      </w:r>
      <w:r w:rsidR="00611EF7">
        <w:t>20</w:t>
      </w:r>
      <w:r>
        <w:t xml:space="preserve">. </w:t>
      </w:r>
      <w:r w:rsidR="00B52E24">
        <w:t xml:space="preserve">Решение о снятии с учета принимается </w:t>
      </w:r>
      <w:r>
        <w:t>администрацией округа</w:t>
      </w:r>
      <w:r w:rsidR="00B52E24">
        <w:t xml:space="preserve"> в течение пятнадцати рабочих дней со дня выявления обстоятельств, являющихся основанием для принятия таких решений. Решение о снятии с учета должно содержать основания снятия с учета граждан с обязательной ссылкой на обстоятельства, предусмотренные </w:t>
      </w:r>
      <w:r w:rsidR="00B52E24">
        <w:lastRenderedPageBreak/>
        <w:t>настоящим пунктом.</w:t>
      </w:r>
    </w:p>
    <w:p w14:paraId="2E8799D1" w14:textId="747D873A" w:rsidR="00B52E24" w:rsidRDefault="00C267D8" w:rsidP="00527939">
      <w:pPr>
        <w:pStyle w:val="aa"/>
        <w:ind w:left="102"/>
        <w:jc w:val="both"/>
      </w:pPr>
      <w:r>
        <w:tab/>
        <w:t>2.</w:t>
      </w:r>
      <w:r w:rsidR="00611EF7">
        <w:t>21</w:t>
      </w:r>
      <w:r w:rsidR="00B52E24">
        <w:t xml:space="preserve">. </w:t>
      </w:r>
      <w:r>
        <w:t>Администрация округа</w:t>
      </w:r>
      <w:r w:rsidR="00B52E24">
        <w:t xml:space="preserve"> в течение 5 рабочих дней со дня принятия решения о снятии гражданина с учета нуждающихся в жилых помещениях направляет гражданину, в отношении которого принято указанное решение, уведомление о результатах принятого решения. </w:t>
      </w:r>
    </w:p>
    <w:p w14:paraId="2324B9E0" w14:textId="073C1263" w:rsidR="00B52E24" w:rsidRDefault="00C267D8" w:rsidP="00527939">
      <w:pPr>
        <w:pStyle w:val="aa"/>
        <w:ind w:left="102"/>
        <w:jc w:val="both"/>
      </w:pPr>
      <w:r>
        <w:tab/>
        <w:t>2.2</w:t>
      </w:r>
      <w:r w:rsidR="00611EF7">
        <w:t>2</w:t>
      </w:r>
      <w:r>
        <w:t xml:space="preserve">. </w:t>
      </w:r>
      <w:r w:rsidR="00B52E24">
        <w:t xml:space="preserve">Уведомление направляется гражданину по указанному в заявлении адресу почтовым отправлением с описью вложения и уведомлением о вручении. С согласия гражданина уведомление может быть вручено лично под роспись. Уведомление должно содержать указание на основания принятия такого решения, а также о возможности обжалования действий органа местного самоуправления в судебном порядке. </w:t>
      </w:r>
    </w:p>
    <w:p w14:paraId="52FB7CC6" w14:textId="7F2250A4" w:rsidR="00B52E24" w:rsidRDefault="00C267D8" w:rsidP="00527939">
      <w:pPr>
        <w:pStyle w:val="aa"/>
        <w:ind w:left="102"/>
        <w:jc w:val="both"/>
      </w:pPr>
      <w:r>
        <w:tab/>
        <w:t>2.2</w:t>
      </w:r>
      <w:r w:rsidR="00611EF7">
        <w:t>3</w:t>
      </w:r>
      <w:r w:rsidR="00B52E24">
        <w:t xml:space="preserve">. Если после снятия с учета нуждающихся в жилых помещениях по основаниям, указанным в пункте </w:t>
      </w:r>
      <w:r>
        <w:t>2.17</w:t>
      </w:r>
      <w:r w:rsidR="00B52E24">
        <w:t xml:space="preserve"> настоящего П</w:t>
      </w:r>
      <w:r>
        <w:t>оложения</w:t>
      </w:r>
      <w:r w:rsidR="00B52E24">
        <w:t xml:space="preserve">, у гражданина вновь возникло право принятия на учет нуждающихся в жилых помещениях жилищного фонда социального использования, то принятие на учет производится по основаниям, указанным в пункте 1.3 </w:t>
      </w:r>
      <w:r w:rsidRPr="00EC7B32">
        <w:t>Постановлени</w:t>
      </w:r>
      <w:r>
        <w:t>я</w:t>
      </w:r>
      <w:r w:rsidRPr="00EC7B32">
        <w:t xml:space="preserve"> Правительства Нижегородской области от 14.03.2016 N 131 «Об утверждении Порядка учета граждан, нуждающихся в предоставлении жилых помещений по договорам найма жилых помещений жилищного фонда социального использования</w:t>
      </w:r>
      <w:r>
        <w:t>",</w:t>
      </w:r>
      <w:r w:rsidR="00B52E24">
        <w:t>.</w:t>
      </w:r>
    </w:p>
    <w:p w14:paraId="11696D40" w14:textId="77777777" w:rsidR="00C267D8" w:rsidRDefault="00C267D8" w:rsidP="00C267D8">
      <w:pPr>
        <w:pStyle w:val="a6"/>
        <w:tabs>
          <w:tab w:val="left" w:pos="2122"/>
        </w:tabs>
        <w:spacing w:before="1"/>
        <w:ind w:left="1843" w:right="69" w:firstLine="0"/>
        <w:jc w:val="center"/>
        <w:rPr>
          <w:sz w:val="28"/>
        </w:rPr>
      </w:pPr>
    </w:p>
    <w:p w14:paraId="27B1F558" w14:textId="47C4C3FC" w:rsidR="00FD791E" w:rsidRDefault="001F10D4" w:rsidP="00C267D8">
      <w:pPr>
        <w:pStyle w:val="a6"/>
        <w:numPr>
          <w:ilvl w:val="0"/>
          <w:numId w:val="10"/>
        </w:numPr>
        <w:tabs>
          <w:tab w:val="left" w:pos="2122"/>
        </w:tabs>
        <w:spacing w:before="1"/>
        <w:ind w:right="69"/>
        <w:jc w:val="center"/>
        <w:rPr>
          <w:sz w:val="28"/>
        </w:rPr>
      </w:pPr>
      <w:r>
        <w:rPr>
          <w:sz w:val="28"/>
        </w:rPr>
        <w:t>Порядок</w:t>
      </w:r>
      <w:r>
        <w:rPr>
          <w:spacing w:val="-7"/>
          <w:sz w:val="28"/>
        </w:rPr>
        <w:t xml:space="preserve"> </w:t>
      </w:r>
      <w:r>
        <w:rPr>
          <w:sz w:val="28"/>
        </w:rPr>
        <w:t>предоставления</w:t>
      </w:r>
      <w:r>
        <w:rPr>
          <w:spacing w:val="42"/>
          <w:sz w:val="28"/>
        </w:rPr>
        <w:t xml:space="preserve"> </w:t>
      </w:r>
      <w:r>
        <w:rPr>
          <w:sz w:val="28"/>
        </w:rPr>
        <w:t>гражданам</w:t>
      </w:r>
      <w:r>
        <w:rPr>
          <w:spacing w:val="-4"/>
          <w:sz w:val="28"/>
        </w:rPr>
        <w:t xml:space="preserve"> </w:t>
      </w:r>
      <w:r>
        <w:rPr>
          <w:sz w:val="28"/>
        </w:rPr>
        <w:t>жилого</w:t>
      </w:r>
      <w:r>
        <w:rPr>
          <w:spacing w:val="-3"/>
          <w:sz w:val="28"/>
        </w:rPr>
        <w:t xml:space="preserve"> </w:t>
      </w:r>
      <w:r>
        <w:rPr>
          <w:sz w:val="28"/>
        </w:rPr>
        <w:t>помещения</w:t>
      </w:r>
      <w:r w:rsidR="002E052A" w:rsidRPr="002E052A">
        <w:rPr>
          <w:spacing w:val="1"/>
          <w:sz w:val="28"/>
        </w:rPr>
        <w:t xml:space="preserve"> </w:t>
      </w:r>
      <w:r w:rsidR="002E052A">
        <w:rPr>
          <w:spacing w:val="1"/>
          <w:sz w:val="28"/>
        </w:rPr>
        <w:t>жилищного фонда социального использования</w:t>
      </w:r>
    </w:p>
    <w:p w14:paraId="711DFEF7" w14:textId="77777777" w:rsidR="00FD791E" w:rsidRDefault="00FD791E" w:rsidP="00C267D8">
      <w:pPr>
        <w:pStyle w:val="a3"/>
        <w:spacing w:before="1"/>
        <w:ind w:left="0" w:firstLine="0"/>
        <w:jc w:val="center"/>
      </w:pPr>
    </w:p>
    <w:p w14:paraId="22F66A74" w14:textId="37445023" w:rsidR="00D93A07" w:rsidRPr="00D93A07" w:rsidRDefault="001F10D4" w:rsidP="00D93A07">
      <w:pPr>
        <w:pStyle w:val="a6"/>
        <w:numPr>
          <w:ilvl w:val="1"/>
          <w:numId w:val="3"/>
        </w:numPr>
        <w:spacing w:line="322" w:lineRule="exact"/>
        <w:ind w:left="0" w:firstLine="851"/>
      </w:pPr>
      <w:r>
        <w:rPr>
          <w:sz w:val="28"/>
        </w:rPr>
        <w:t>На</w:t>
      </w:r>
      <w:r>
        <w:rPr>
          <w:spacing w:val="22"/>
          <w:sz w:val="28"/>
        </w:rPr>
        <w:t xml:space="preserve"> </w:t>
      </w:r>
      <w:r>
        <w:rPr>
          <w:sz w:val="28"/>
        </w:rPr>
        <w:t>основании</w:t>
      </w:r>
      <w:r>
        <w:rPr>
          <w:spacing w:val="23"/>
          <w:sz w:val="28"/>
        </w:rPr>
        <w:t xml:space="preserve"> </w:t>
      </w:r>
      <w:r>
        <w:rPr>
          <w:sz w:val="28"/>
        </w:rPr>
        <w:t>рассмотренных</w:t>
      </w:r>
      <w:r>
        <w:rPr>
          <w:spacing w:val="23"/>
          <w:sz w:val="28"/>
        </w:rPr>
        <w:t xml:space="preserve"> </w:t>
      </w:r>
      <w:r>
        <w:rPr>
          <w:sz w:val="28"/>
        </w:rPr>
        <w:t>документов</w:t>
      </w:r>
      <w:r>
        <w:rPr>
          <w:spacing w:val="24"/>
          <w:sz w:val="28"/>
        </w:rPr>
        <w:t xml:space="preserve"> </w:t>
      </w:r>
      <w:r w:rsidR="00C267D8">
        <w:rPr>
          <w:sz w:val="28"/>
        </w:rPr>
        <w:t xml:space="preserve">администрация </w:t>
      </w:r>
      <w:r w:rsidR="002E052A">
        <w:rPr>
          <w:sz w:val="28"/>
        </w:rPr>
        <w:t xml:space="preserve">округа </w:t>
      </w:r>
      <w:r w:rsidRPr="002E052A">
        <w:rPr>
          <w:sz w:val="28"/>
          <w:szCs w:val="28"/>
        </w:rPr>
        <w:t>принимает</w:t>
      </w:r>
      <w:r w:rsidRPr="002E052A">
        <w:rPr>
          <w:spacing w:val="1"/>
          <w:sz w:val="28"/>
          <w:szCs w:val="28"/>
        </w:rPr>
        <w:t xml:space="preserve"> </w:t>
      </w:r>
      <w:r w:rsidRPr="002E052A">
        <w:rPr>
          <w:sz w:val="28"/>
          <w:szCs w:val="28"/>
        </w:rPr>
        <w:t>решение</w:t>
      </w:r>
      <w:r w:rsidRPr="002E052A">
        <w:rPr>
          <w:spacing w:val="1"/>
          <w:sz w:val="28"/>
          <w:szCs w:val="28"/>
        </w:rPr>
        <w:t xml:space="preserve"> </w:t>
      </w:r>
      <w:r w:rsidRPr="002E052A">
        <w:rPr>
          <w:sz w:val="28"/>
          <w:szCs w:val="28"/>
        </w:rPr>
        <w:t>о</w:t>
      </w:r>
      <w:r w:rsidRPr="002E052A">
        <w:rPr>
          <w:spacing w:val="1"/>
          <w:sz w:val="28"/>
          <w:szCs w:val="28"/>
        </w:rPr>
        <w:t xml:space="preserve"> </w:t>
      </w:r>
      <w:r w:rsidRPr="002E052A">
        <w:rPr>
          <w:sz w:val="28"/>
          <w:szCs w:val="28"/>
        </w:rPr>
        <w:t>предоставлении</w:t>
      </w:r>
      <w:r w:rsidRPr="002E052A">
        <w:rPr>
          <w:spacing w:val="1"/>
          <w:sz w:val="28"/>
          <w:szCs w:val="28"/>
        </w:rPr>
        <w:t xml:space="preserve"> </w:t>
      </w:r>
      <w:r w:rsidRPr="002E052A">
        <w:rPr>
          <w:sz w:val="28"/>
          <w:szCs w:val="28"/>
        </w:rPr>
        <w:t>жилого</w:t>
      </w:r>
      <w:r w:rsidRPr="002E052A">
        <w:rPr>
          <w:spacing w:val="-3"/>
          <w:sz w:val="28"/>
          <w:szCs w:val="28"/>
        </w:rPr>
        <w:t xml:space="preserve"> </w:t>
      </w:r>
      <w:r w:rsidRPr="002E052A">
        <w:rPr>
          <w:sz w:val="28"/>
          <w:szCs w:val="28"/>
        </w:rPr>
        <w:t>помещения.</w:t>
      </w:r>
    </w:p>
    <w:p w14:paraId="224F7E65" w14:textId="60C5A05F" w:rsidR="00FD791E" w:rsidRPr="00D93A07" w:rsidRDefault="00D93A07" w:rsidP="00D93A07">
      <w:pPr>
        <w:pStyle w:val="a6"/>
        <w:numPr>
          <w:ilvl w:val="1"/>
          <w:numId w:val="3"/>
        </w:numPr>
        <w:spacing w:line="322" w:lineRule="exact"/>
        <w:ind w:left="0" w:firstLine="851"/>
        <w:rPr>
          <w:sz w:val="28"/>
          <w:szCs w:val="28"/>
        </w:rPr>
      </w:pPr>
      <w:r w:rsidRPr="00D93A07">
        <w:rPr>
          <w:sz w:val="28"/>
          <w:szCs w:val="28"/>
        </w:rPr>
        <w:t>Уполномоченный орган</w:t>
      </w:r>
      <w:r w:rsidRPr="00D93A07">
        <w:rPr>
          <w:color w:val="FF0000"/>
          <w:spacing w:val="1"/>
          <w:sz w:val="28"/>
          <w:szCs w:val="28"/>
        </w:rPr>
        <w:t xml:space="preserve"> </w:t>
      </w:r>
      <w:r w:rsidRPr="00D93A07">
        <w:rPr>
          <w:sz w:val="28"/>
          <w:szCs w:val="28"/>
        </w:rPr>
        <w:t>по</w:t>
      </w:r>
      <w:r w:rsidRPr="00D93A07">
        <w:rPr>
          <w:spacing w:val="1"/>
          <w:sz w:val="28"/>
          <w:szCs w:val="28"/>
        </w:rPr>
        <w:t xml:space="preserve"> </w:t>
      </w:r>
      <w:r w:rsidRPr="00D93A07">
        <w:rPr>
          <w:sz w:val="28"/>
          <w:szCs w:val="28"/>
        </w:rPr>
        <w:t>результатам</w:t>
      </w:r>
      <w:r w:rsidRPr="00D93A07">
        <w:rPr>
          <w:spacing w:val="1"/>
          <w:sz w:val="28"/>
          <w:szCs w:val="28"/>
        </w:rPr>
        <w:t xml:space="preserve"> </w:t>
      </w:r>
      <w:r w:rsidRPr="00D93A07">
        <w:rPr>
          <w:sz w:val="28"/>
          <w:szCs w:val="28"/>
        </w:rPr>
        <w:t>принятого</w:t>
      </w:r>
      <w:r w:rsidRPr="00D93A07">
        <w:rPr>
          <w:spacing w:val="1"/>
          <w:sz w:val="28"/>
          <w:szCs w:val="28"/>
        </w:rPr>
        <w:t xml:space="preserve"> </w:t>
      </w:r>
      <w:r w:rsidRPr="00D93A07">
        <w:rPr>
          <w:sz w:val="28"/>
          <w:szCs w:val="28"/>
        </w:rPr>
        <w:t>решения</w:t>
      </w:r>
      <w:r w:rsidRPr="00D93A07">
        <w:rPr>
          <w:spacing w:val="1"/>
          <w:sz w:val="28"/>
          <w:szCs w:val="28"/>
        </w:rPr>
        <w:t xml:space="preserve"> </w:t>
      </w:r>
      <w:r w:rsidRPr="00D93A07">
        <w:rPr>
          <w:sz w:val="28"/>
          <w:szCs w:val="28"/>
        </w:rPr>
        <w:t>готовит</w:t>
      </w:r>
      <w:r w:rsidRPr="00D93A07">
        <w:rPr>
          <w:spacing w:val="1"/>
          <w:sz w:val="28"/>
          <w:szCs w:val="28"/>
        </w:rPr>
        <w:t xml:space="preserve"> </w:t>
      </w:r>
      <w:r w:rsidRPr="00D93A07">
        <w:rPr>
          <w:sz w:val="28"/>
          <w:szCs w:val="28"/>
        </w:rPr>
        <w:t>проект</w:t>
      </w:r>
      <w:r w:rsidRPr="00D93A07">
        <w:rPr>
          <w:spacing w:val="1"/>
          <w:sz w:val="28"/>
          <w:szCs w:val="28"/>
        </w:rPr>
        <w:t xml:space="preserve"> </w:t>
      </w:r>
      <w:r w:rsidR="00C267D8">
        <w:rPr>
          <w:sz w:val="28"/>
          <w:szCs w:val="28"/>
        </w:rPr>
        <w:t>правового акта</w:t>
      </w:r>
      <w:r w:rsidRPr="00D93A07">
        <w:rPr>
          <w:spacing w:val="-2"/>
          <w:sz w:val="28"/>
          <w:szCs w:val="28"/>
        </w:rPr>
        <w:t xml:space="preserve"> </w:t>
      </w:r>
      <w:r w:rsidRPr="00D93A07">
        <w:rPr>
          <w:sz w:val="28"/>
          <w:szCs w:val="28"/>
        </w:rPr>
        <w:t>о предоставлении жилого помещения.</w:t>
      </w:r>
      <w:r w:rsidR="002E052A" w:rsidRPr="00D93A07">
        <w:rPr>
          <w:sz w:val="28"/>
          <w:szCs w:val="28"/>
        </w:rPr>
        <w:t xml:space="preserve"> </w:t>
      </w:r>
    </w:p>
    <w:p w14:paraId="3B46AE0F" w14:textId="3C773314" w:rsidR="00FD791E" w:rsidRDefault="001F10D4" w:rsidP="00FF5DE7">
      <w:pPr>
        <w:pStyle w:val="a6"/>
        <w:numPr>
          <w:ilvl w:val="1"/>
          <w:numId w:val="3"/>
        </w:numPr>
        <w:tabs>
          <w:tab w:val="left" w:pos="1403"/>
        </w:tabs>
        <w:ind w:left="102" w:right="100" w:firstLine="749"/>
      </w:pPr>
      <w:r>
        <w:rPr>
          <w:sz w:val="28"/>
        </w:rPr>
        <w:t>На</w:t>
      </w:r>
      <w:r w:rsidRPr="00D93A07">
        <w:rPr>
          <w:spacing w:val="1"/>
          <w:sz w:val="28"/>
        </w:rPr>
        <w:t xml:space="preserve"> </w:t>
      </w:r>
      <w:r>
        <w:rPr>
          <w:sz w:val="28"/>
        </w:rPr>
        <w:t>основании</w:t>
      </w:r>
      <w:r w:rsidRPr="00D93A07">
        <w:rPr>
          <w:spacing w:val="1"/>
          <w:sz w:val="28"/>
        </w:rPr>
        <w:t xml:space="preserve"> </w:t>
      </w:r>
      <w:r w:rsidR="00C267D8">
        <w:rPr>
          <w:sz w:val="28"/>
        </w:rPr>
        <w:t>правового акта</w:t>
      </w:r>
      <w:r w:rsidRPr="00D93A07">
        <w:rPr>
          <w:spacing w:val="1"/>
          <w:sz w:val="28"/>
        </w:rPr>
        <w:t xml:space="preserve"> </w:t>
      </w:r>
      <w:r>
        <w:rPr>
          <w:sz w:val="28"/>
        </w:rPr>
        <w:t>о</w:t>
      </w:r>
      <w:r w:rsidRPr="00D93A07">
        <w:rPr>
          <w:spacing w:val="1"/>
          <w:sz w:val="28"/>
        </w:rPr>
        <w:t xml:space="preserve"> </w:t>
      </w:r>
      <w:r>
        <w:rPr>
          <w:sz w:val="28"/>
        </w:rPr>
        <w:t>предоставлении</w:t>
      </w:r>
      <w:r w:rsidRPr="00D93A07">
        <w:rPr>
          <w:spacing w:val="1"/>
          <w:sz w:val="28"/>
        </w:rPr>
        <w:t xml:space="preserve"> </w:t>
      </w:r>
      <w:r>
        <w:rPr>
          <w:sz w:val="28"/>
        </w:rPr>
        <w:t>жилого</w:t>
      </w:r>
      <w:r w:rsidRPr="00D93A07">
        <w:rPr>
          <w:spacing w:val="1"/>
          <w:sz w:val="28"/>
        </w:rPr>
        <w:t xml:space="preserve"> </w:t>
      </w:r>
      <w:r>
        <w:rPr>
          <w:sz w:val="28"/>
        </w:rPr>
        <w:t>помещения</w:t>
      </w:r>
      <w:r w:rsidR="002E052A" w:rsidRPr="00D93A07">
        <w:rPr>
          <w:spacing w:val="1"/>
          <w:sz w:val="28"/>
        </w:rPr>
        <w:t xml:space="preserve"> </w:t>
      </w:r>
      <w:r w:rsidR="00C267D8">
        <w:rPr>
          <w:sz w:val="28"/>
        </w:rPr>
        <w:t>администрации</w:t>
      </w:r>
      <w:r w:rsidR="00C267D8" w:rsidRPr="00D93A07">
        <w:rPr>
          <w:spacing w:val="1"/>
          <w:sz w:val="28"/>
        </w:rPr>
        <w:t xml:space="preserve"> </w:t>
      </w:r>
      <w:r w:rsidR="00C267D8">
        <w:rPr>
          <w:sz w:val="28"/>
        </w:rPr>
        <w:t xml:space="preserve">округа </w:t>
      </w:r>
      <w:r w:rsidRPr="00D93A07">
        <w:rPr>
          <w:sz w:val="28"/>
          <w:szCs w:val="28"/>
        </w:rPr>
        <w:t>в</w:t>
      </w:r>
      <w:r w:rsidRPr="00D93A07">
        <w:rPr>
          <w:spacing w:val="18"/>
          <w:sz w:val="28"/>
          <w:szCs w:val="28"/>
        </w:rPr>
        <w:t xml:space="preserve"> </w:t>
      </w:r>
      <w:r w:rsidRPr="00D93A07">
        <w:rPr>
          <w:sz w:val="28"/>
          <w:szCs w:val="28"/>
        </w:rPr>
        <w:t>течение</w:t>
      </w:r>
      <w:r w:rsidR="00D93A07" w:rsidRPr="00D93A07">
        <w:rPr>
          <w:sz w:val="28"/>
          <w:szCs w:val="28"/>
        </w:rPr>
        <w:t xml:space="preserve"> </w:t>
      </w:r>
      <w:r w:rsidRPr="00D93A07">
        <w:rPr>
          <w:sz w:val="28"/>
          <w:szCs w:val="28"/>
        </w:rPr>
        <w:t>30</w:t>
      </w:r>
      <w:r w:rsidRPr="00D93A07">
        <w:rPr>
          <w:spacing w:val="1"/>
          <w:sz w:val="28"/>
          <w:szCs w:val="28"/>
        </w:rPr>
        <w:t xml:space="preserve"> </w:t>
      </w:r>
      <w:r w:rsidRPr="00D93A07">
        <w:rPr>
          <w:sz w:val="28"/>
          <w:szCs w:val="28"/>
        </w:rPr>
        <w:t>рабочих</w:t>
      </w:r>
      <w:r w:rsidRPr="00D93A07">
        <w:rPr>
          <w:spacing w:val="1"/>
          <w:sz w:val="28"/>
          <w:szCs w:val="28"/>
        </w:rPr>
        <w:t xml:space="preserve"> </w:t>
      </w:r>
      <w:r w:rsidRPr="00D93A07">
        <w:rPr>
          <w:sz w:val="28"/>
          <w:szCs w:val="28"/>
        </w:rPr>
        <w:t>дней</w:t>
      </w:r>
      <w:r w:rsidRPr="00D93A07">
        <w:rPr>
          <w:spacing w:val="1"/>
          <w:sz w:val="28"/>
          <w:szCs w:val="28"/>
        </w:rPr>
        <w:t xml:space="preserve"> </w:t>
      </w:r>
      <w:r w:rsidRPr="00D93A07">
        <w:rPr>
          <w:sz w:val="28"/>
          <w:szCs w:val="28"/>
        </w:rPr>
        <w:t>со</w:t>
      </w:r>
      <w:r w:rsidRPr="00D93A07">
        <w:rPr>
          <w:spacing w:val="1"/>
          <w:sz w:val="28"/>
          <w:szCs w:val="28"/>
        </w:rPr>
        <w:t xml:space="preserve"> </w:t>
      </w:r>
      <w:r w:rsidRPr="00D93A07">
        <w:rPr>
          <w:sz w:val="28"/>
          <w:szCs w:val="28"/>
        </w:rPr>
        <w:t>дня</w:t>
      </w:r>
      <w:r w:rsidRPr="00D93A07">
        <w:rPr>
          <w:spacing w:val="1"/>
          <w:sz w:val="28"/>
          <w:szCs w:val="28"/>
        </w:rPr>
        <w:t xml:space="preserve"> </w:t>
      </w:r>
      <w:r w:rsidRPr="00D93A07">
        <w:rPr>
          <w:sz w:val="28"/>
          <w:szCs w:val="28"/>
        </w:rPr>
        <w:t>принятия</w:t>
      </w:r>
      <w:r w:rsidRPr="00D93A07">
        <w:rPr>
          <w:spacing w:val="1"/>
          <w:sz w:val="28"/>
          <w:szCs w:val="28"/>
        </w:rPr>
        <w:t xml:space="preserve"> </w:t>
      </w:r>
      <w:r w:rsidRPr="00D93A07">
        <w:rPr>
          <w:sz w:val="28"/>
          <w:szCs w:val="28"/>
        </w:rPr>
        <w:t>решения</w:t>
      </w:r>
      <w:r w:rsidRPr="00D93A07">
        <w:rPr>
          <w:spacing w:val="1"/>
          <w:sz w:val="28"/>
          <w:szCs w:val="28"/>
        </w:rPr>
        <w:t xml:space="preserve"> </w:t>
      </w:r>
      <w:r w:rsidRPr="00D93A07">
        <w:rPr>
          <w:sz w:val="28"/>
          <w:szCs w:val="28"/>
        </w:rPr>
        <w:t>о</w:t>
      </w:r>
      <w:r w:rsidRPr="00D93A07">
        <w:rPr>
          <w:spacing w:val="1"/>
          <w:sz w:val="28"/>
          <w:szCs w:val="28"/>
        </w:rPr>
        <w:t xml:space="preserve"> </w:t>
      </w:r>
      <w:r w:rsidRPr="00D93A07">
        <w:rPr>
          <w:sz w:val="28"/>
          <w:szCs w:val="28"/>
        </w:rPr>
        <w:t>предоставлении</w:t>
      </w:r>
      <w:r w:rsidRPr="00D93A07">
        <w:rPr>
          <w:spacing w:val="70"/>
          <w:sz w:val="28"/>
          <w:szCs w:val="28"/>
        </w:rPr>
        <w:t xml:space="preserve"> </w:t>
      </w:r>
      <w:r w:rsidRPr="00D93A07">
        <w:rPr>
          <w:sz w:val="28"/>
          <w:szCs w:val="28"/>
        </w:rPr>
        <w:t>жилого помещения заключает письменный договор найма</w:t>
      </w:r>
      <w:r w:rsidRPr="00D93A07">
        <w:rPr>
          <w:spacing w:val="1"/>
          <w:sz w:val="28"/>
          <w:szCs w:val="28"/>
        </w:rPr>
        <w:t xml:space="preserve"> </w:t>
      </w:r>
      <w:r w:rsidRPr="00D93A07">
        <w:rPr>
          <w:sz w:val="28"/>
          <w:szCs w:val="28"/>
        </w:rPr>
        <w:t>жилого</w:t>
      </w:r>
      <w:r w:rsidRPr="00D93A07">
        <w:rPr>
          <w:spacing w:val="1"/>
          <w:sz w:val="28"/>
          <w:szCs w:val="28"/>
        </w:rPr>
        <w:t xml:space="preserve"> </w:t>
      </w:r>
      <w:r w:rsidRPr="00D93A07">
        <w:rPr>
          <w:sz w:val="28"/>
          <w:szCs w:val="28"/>
        </w:rPr>
        <w:t>помещения</w:t>
      </w:r>
      <w:r w:rsidRPr="00D93A07">
        <w:rPr>
          <w:spacing w:val="1"/>
          <w:sz w:val="28"/>
          <w:szCs w:val="28"/>
        </w:rPr>
        <w:t xml:space="preserve"> </w:t>
      </w:r>
      <w:r w:rsidRPr="00D93A07">
        <w:rPr>
          <w:sz w:val="28"/>
          <w:szCs w:val="28"/>
        </w:rPr>
        <w:t>на</w:t>
      </w:r>
      <w:r w:rsidRPr="00D93A07">
        <w:rPr>
          <w:spacing w:val="1"/>
          <w:sz w:val="28"/>
          <w:szCs w:val="28"/>
        </w:rPr>
        <w:t xml:space="preserve"> </w:t>
      </w:r>
      <w:r w:rsidRPr="00D93A07">
        <w:rPr>
          <w:sz w:val="28"/>
          <w:szCs w:val="28"/>
        </w:rPr>
        <w:t>период</w:t>
      </w:r>
      <w:r w:rsidRPr="00D93A07">
        <w:rPr>
          <w:spacing w:val="1"/>
          <w:sz w:val="28"/>
          <w:szCs w:val="28"/>
        </w:rPr>
        <w:t xml:space="preserve"> </w:t>
      </w:r>
      <w:r w:rsidRPr="00D93A07">
        <w:rPr>
          <w:sz w:val="28"/>
          <w:szCs w:val="28"/>
        </w:rPr>
        <w:t>трудовых</w:t>
      </w:r>
      <w:r w:rsidRPr="00D93A07">
        <w:rPr>
          <w:spacing w:val="1"/>
          <w:sz w:val="28"/>
          <w:szCs w:val="28"/>
        </w:rPr>
        <w:t xml:space="preserve"> </w:t>
      </w:r>
      <w:r w:rsidRPr="00D93A07">
        <w:rPr>
          <w:sz w:val="28"/>
          <w:szCs w:val="28"/>
        </w:rPr>
        <w:t>отношений</w:t>
      </w:r>
      <w:r w:rsidRPr="00D93A07">
        <w:rPr>
          <w:spacing w:val="1"/>
          <w:sz w:val="28"/>
          <w:szCs w:val="28"/>
        </w:rPr>
        <w:t xml:space="preserve"> </w:t>
      </w:r>
      <w:r w:rsidRPr="00D93A07">
        <w:rPr>
          <w:sz w:val="28"/>
          <w:szCs w:val="28"/>
        </w:rPr>
        <w:t>с</w:t>
      </w:r>
      <w:r w:rsidRPr="00D93A07">
        <w:rPr>
          <w:spacing w:val="1"/>
          <w:sz w:val="28"/>
          <w:szCs w:val="28"/>
        </w:rPr>
        <w:t xml:space="preserve"> </w:t>
      </w:r>
      <w:r w:rsidRPr="00D93A07">
        <w:rPr>
          <w:sz w:val="28"/>
          <w:szCs w:val="28"/>
        </w:rPr>
        <w:t>гражданином,</w:t>
      </w:r>
      <w:r w:rsidRPr="00D93A07">
        <w:rPr>
          <w:spacing w:val="1"/>
          <w:sz w:val="28"/>
          <w:szCs w:val="28"/>
        </w:rPr>
        <w:t xml:space="preserve"> </w:t>
      </w:r>
      <w:r w:rsidRPr="00D93A07">
        <w:rPr>
          <w:sz w:val="28"/>
          <w:szCs w:val="28"/>
        </w:rPr>
        <w:t>которому</w:t>
      </w:r>
      <w:r w:rsidRPr="00D93A07">
        <w:rPr>
          <w:spacing w:val="1"/>
          <w:sz w:val="28"/>
          <w:szCs w:val="28"/>
        </w:rPr>
        <w:t xml:space="preserve"> </w:t>
      </w:r>
      <w:r w:rsidRPr="00D93A07">
        <w:rPr>
          <w:sz w:val="28"/>
          <w:szCs w:val="28"/>
        </w:rPr>
        <w:t>предоставлено</w:t>
      </w:r>
      <w:r w:rsidRPr="00D93A07">
        <w:rPr>
          <w:spacing w:val="1"/>
          <w:sz w:val="28"/>
          <w:szCs w:val="28"/>
        </w:rPr>
        <w:t xml:space="preserve"> </w:t>
      </w:r>
      <w:r w:rsidRPr="00D93A07">
        <w:rPr>
          <w:sz w:val="28"/>
          <w:szCs w:val="28"/>
        </w:rPr>
        <w:t>жилое</w:t>
      </w:r>
      <w:r w:rsidRPr="00D93A07">
        <w:rPr>
          <w:spacing w:val="1"/>
          <w:sz w:val="28"/>
          <w:szCs w:val="28"/>
        </w:rPr>
        <w:t xml:space="preserve"> </w:t>
      </w:r>
      <w:r w:rsidRPr="00D93A07">
        <w:rPr>
          <w:sz w:val="28"/>
          <w:szCs w:val="28"/>
        </w:rPr>
        <w:t>помещение</w:t>
      </w:r>
      <w:r w:rsidR="002E052A" w:rsidRPr="00D93A07">
        <w:rPr>
          <w:spacing w:val="1"/>
          <w:sz w:val="28"/>
          <w:szCs w:val="28"/>
        </w:rPr>
        <w:t xml:space="preserve"> из</w:t>
      </w:r>
      <w:r w:rsidRPr="00D93A07">
        <w:rPr>
          <w:spacing w:val="1"/>
          <w:sz w:val="28"/>
          <w:szCs w:val="28"/>
        </w:rPr>
        <w:t xml:space="preserve"> </w:t>
      </w:r>
      <w:r w:rsidRPr="00D93A07">
        <w:rPr>
          <w:sz w:val="28"/>
          <w:szCs w:val="28"/>
        </w:rPr>
        <w:t>муниципального</w:t>
      </w:r>
      <w:r w:rsidRPr="00D93A07">
        <w:rPr>
          <w:spacing w:val="71"/>
          <w:sz w:val="28"/>
          <w:szCs w:val="28"/>
        </w:rPr>
        <w:t xml:space="preserve"> </w:t>
      </w:r>
      <w:proofErr w:type="gramStart"/>
      <w:r w:rsidRPr="00D93A07">
        <w:rPr>
          <w:sz w:val="28"/>
          <w:szCs w:val="28"/>
        </w:rPr>
        <w:t>жилищного</w:t>
      </w:r>
      <w:r w:rsidR="002E052A" w:rsidRPr="00D93A07">
        <w:rPr>
          <w:sz w:val="28"/>
          <w:szCs w:val="28"/>
        </w:rPr>
        <w:t xml:space="preserve"> </w:t>
      </w:r>
      <w:r w:rsidRPr="00D93A07">
        <w:rPr>
          <w:spacing w:val="-67"/>
          <w:sz w:val="28"/>
          <w:szCs w:val="28"/>
        </w:rPr>
        <w:t xml:space="preserve"> </w:t>
      </w:r>
      <w:r w:rsidRPr="00D93A07">
        <w:rPr>
          <w:sz w:val="28"/>
          <w:szCs w:val="28"/>
        </w:rPr>
        <w:t>фонда</w:t>
      </w:r>
      <w:proofErr w:type="gramEnd"/>
      <w:r w:rsidRPr="00D93A07">
        <w:rPr>
          <w:spacing w:val="-1"/>
          <w:sz w:val="28"/>
          <w:szCs w:val="28"/>
        </w:rPr>
        <w:t xml:space="preserve"> </w:t>
      </w:r>
      <w:r w:rsidR="002E052A" w:rsidRPr="00D93A07">
        <w:rPr>
          <w:sz w:val="28"/>
          <w:szCs w:val="28"/>
        </w:rPr>
        <w:t>округа</w:t>
      </w:r>
      <w:r w:rsidRPr="00D93A07">
        <w:rPr>
          <w:sz w:val="28"/>
          <w:szCs w:val="28"/>
        </w:rPr>
        <w:t>.</w:t>
      </w:r>
      <w:r w:rsidR="001D29D1">
        <w:t xml:space="preserve"> </w:t>
      </w:r>
    </w:p>
    <w:p w14:paraId="2190378A" w14:textId="696D752E" w:rsidR="00FD791E" w:rsidRPr="00362484" w:rsidRDefault="001F10D4" w:rsidP="00362484">
      <w:pPr>
        <w:pStyle w:val="a6"/>
        <w:numPr>
          <w:ilvl w:val="1"/>
          <w:numId w:val="3"/>
        </w:numPr>
        <w:rPr>
          <w:sz w:val="28"/>
        </w:rPr>
      </w:pPr>
      <w:r w:rsidRPr="00362484">
        <w:rPr>
          <w:sz w:val="28"/>
        </w:rPr>
        <w:t>Договор</w:t>
      </w:r>
      <w:r w:rsidRPr="00362484">
        <w:rPr>
          <w:spacing w:val="-1"/>
          <w:sz w:val="28"/>
        </w:rPr>
        <w:t xml:space="preserve"> </w:t>
      </w:r>
      <w:r w:rsidRPr="00362484">
        <w:rPr>
          <w:sz w:val="28"/>
        </w:rPr>
        <w:t>найма</w:t>
      </w:r>
      <w:r w:rsidRPr="00362484">
        <w:rPr>
          <w:spacing w:val="-5"/>
          <w:sz w:val="28"/>
        </w:rPr>
        <w:t xml:space="preserve"> </w:t>
      </w:r>
      <w:r w:rsidRPr="00362484">
        <w:rPr>
          <w:sz w:val="28"/>
        </w:rPr>
        <w:t>жилого</w:t>
      </w:r>
      <w:r w:rsidRPr="00362484">
        <w:rPr>
          <w:spacing w:val="-5"/>
          <w:sz w:val="28"/>
        </w:rPr>
        <w:t xml:space="preserve"> </w:t>
      </w:r>
      <w:r w:rsidRPr="00362484">
        <w:rPr>
          <w:sz w:val="28"/>
        </w:rPr>
        <w:t>помещения</w:t>
      </w:r>
      <w:r w:rsidRPr="00362484">
        <w:rPr>
          <w:spacing w:val="-5"/>
          <w:sz w:val="28"/>
        </w:rPr>
        <w:t xml:space="preserve"> </w:t>
      </w:r>
      <w:r w:rsidRPr="00362484">
        <w:rPr>
          <w:sz w:val="28"/>
        </w:rPr>
        <w:t>прекращается:</w:t>
      </w:r>
    </w:p>
    <w:p w14:paraId="34AF648D" w14:textId="77777777" w:rsidR="00FD791E" w:rsidRDefault="001F10D4">
      <w:pPr>
        <w:pStyle w:val="a6"/>
        <w:numPr>
          <w:ilvl w:val="0"/>
          <w:numId w:val="1"/>
        </w:numPr>
        <w:tabs>
          <w:tab w:val="left" w:pos="1041"/>
        </w:tabs>
        <w:ind w:right="111" w:firstLine="707"/>
        <w:rPr>
          <w:sz w:val="28"/>
        </w:rPr>
      </w:pPr>
      <w:r>
        <w:rPr>
          <w:sz w:val="28"/>
        </w:rPr>
        <w:t>одновременно с прекращением трудового договора, в том числе и в</w:t>
      </w:r>
      <w:r>
        <w:rPr>
          <w:spacing w:val="1"/>
          <w:sz w:val="28"/>
        </w:rPr>
        <w:t xml:space="preserve"> </w:t>
      </w:r>
      <w:r>
        <w:rPr>
          <w:sz w:val="28"/>
        </w:rPr>
        <w:t>случае</w:t>
      </w:r>
      <w:r>
        <w:rPr>
          <w:spacing w:val="-1"/>
          <w:sz w:val="28"/>
        </w:rPr>
        <w:t xml:space="preserve"> </w:t>
      </w:r>
      <w:r>
        <w:rPr>
          <w:sz w:val="28"/>
        </w:rPr>
        <w:t>досрочного</w:t>
      </w:r>
      <w:r>
        <w:rPr>
          <w:spacing w:val="-3"/>
          <w:sz w:val="28"/>
        </w:rPr>
        <w:t xml:space="preserve"> </w:t>
      </w:r>
      <w:r>
        <w:rPr>
          <w:sz w:val="28"/>
        </w:rPr>
        <w:t>прекращения</w:t>
      </w:r>
      <w:r>
        <w:rPr>
          <w:spacing w:val="-1"/>
          <w:sz w:val="28"/>
        </w:rPr>
        <w:t xml:space="preserve"> </w:t>
      </w:r>
      <w:r>
        <w:rPr>
          <w:sz w:val="28"/>
        </w:rPr>
        <w:t>срочного трудового договора;</w:t>
      </w:r>
    </w:p>
    <w:p w14:paraId="786F47C4" w14:textId="71F18B8F" w:rsidR="00FD791E" w:rsidRDefault="001F10D4">
      <w:pPr>
        <w:pStyle w:val="a6"/>
        <w:numPr>
          <w:ilvl w:val="0"/>
          <w:numId w:val="1"/>
        </w:numPr>
        <w:tabs>
          <w:tab w:val="left" w:pos="1053"/>
        </w:tabs>
        <w:ind w:right="108" w:firstLine="707"/>
        <w:rPr>
          <w:sz w:val="28"/>
        </w:rPr>
      </w:pPr>
      <w:r>
        <w:rPr>
          <w:sz w:val="28"/>
        </w:rPr>
        <w:t>в</w:t>
      </w:r>
      <w:r>
        <w:rPr>
          <w:spacing w:val="1"/>
          <w:sz w:val="28"/>
        </w:rPr>
        <w:t xml:space="preserve"> </w:t>
      </w:r>
      <w:r>
        <w:rPr>
          <w:sz w:val="28"/>
        </w:rPr>
        <w:t>случае</w:t>
      </w:r>
      <w:r>
        <w:rPr>
          <w:spacing w:val="1"/>
          <w:sz w:val="28"/>
        </w:rPr>
        <w:t xml:space="preserve"> </w:t>
      </w:r>
      <w:r>
        <w:rPr>
          <w:sz w:val="28"/>
        </w:rPr>
        <w:t>приобретения</w:t>
      </w:r>
      <w:r>
        <w:rPr>
          <w:spacing w:val="1"/>
          <w:sz w:val="28"/>
        </w:rPr>
        <w:t xml:space="preserve"> </w:t>
      </w:r>
      <w:r w:rsidR="00C267D8">
        <w:rPr>
          <w:sz w:val="28"/>
        </w:rPr>
        <w:t>гражданином</w:t>
      </w:r>
      <w:r>
        <w:rPr>
          <w:spacing w:val="1"/>
          <w:sz w:val="28"/>
        </w:rPr>
        <w:t xml:space="preserve"> </w:t>
      </w:r>
      <w:r>
        <w:rPr>
          <w:sz w:val="28"/>
        </w:rPr>
        <w:t>иного</w:t>
      </w:r>
      <w:r>
        <w:rPr>
          <w:spacing w:val="1"/>
          <w:sz w:val="28"/>
        </w:rPr>
        <w:t xml:space="preserve"> </w:t>
      </w:r>
      <w:r>
        <w:rPr>
          <w:sz w:val="28"/>
        </w:rPr>
        <w:t>жилого</w:t>
      </w:r>
      <w:r>
        <w:rPr>
          <w:spacing w:val="1"/>
          <w:sz w:val="28"/>
        </w:rPr>
        <w:t xml:space="preserve"> </w:t>
      </w:r>
      <w:r>
        <w:rPr>
          <w:sz w:val="28"/>
        </w:rPr>
        <w:t>помещения</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на</w:t>
      </w:r>
      <w:r>
        <w:rPr>
          <w:spacing w:val="1"/>
          <w:sz w:val="28"/>
        </w:rPr>
        <w:t xml:space="preserve"> </w:t>
      </w:r>
      <w:r>
        <w:rPr>
          <w:sz w:val="28"/>
        </w:rPr>
        <w:t>территории</w:t>
      </w:r>
      <w:r>
        <w:rPr>
          <w:spacing w:val="1"/>
          <w:sz w:val="28"/>
        </w:rPr>
        <w:t xml:space="preserve"> </w:t>
      </w:r>
      <w:r w:rsidR="002E052A">
        <w:rPr>
          <w:sz w:val="28"/>
        </w:rPr>
        <w:t>округа</w:t>
      </w:r>
      <w:r>
        <w:rPr>
          <w:sz w:val="28"/>
        </w:rPr>
        <w:t>.</w:t>
      </w:r>
      <w:r w:rsidR="002E052A">
        <w:rPr>
          <w:sz w:val="28"/>
        </w:rPr>
        <w:t xml:space="preserve"> </w:t>
      </w:r>
    </w:p>
    <w:p w14:paraId="52676621" w14:textId="4F7DF696" w:rsidR="00B82D20" w:rsidRDefault="001F10D4" w:rsidP="00B82D20">
      <w:pPr>
        <w:widowControl/>
        <w:adjustRightInd w:val="0"/>
        <w:ind w:firstLine="851"/>
        <w:jc w:val="both"/>
        <w:rPr>
          <w:rFonts w:eastAsiaTheme="minorHAnsi"/>
          <w:sz w:val="30"/>
          <w:szCs w:val="30"/>
        </w:rPr>
      </w:pPr>
      <w:r>
        <w:rPr>
          <w:sz w:val="28"/>
        </w:rPr>
        <w:t>В</w:t>
      </w:r>
      <w:r w:rsidRPr="00B82D20">
        <w:rPr>
          <w:spacing w:val="1"/>
          <w:sz w:val="28"/>
        </w:rPr>
        <w:t xml:space="preserve"> </w:t>
      </w:r>
      <w:r>
        <w:rPr>
          <w:sz w:val="28"/>
        </w:rPr>
        <w:t>случаях</w:t>
      </w:r>
      <w:r w:rsidRPr="00B82D20">
        <w:rPr>
          <w:spacing w:val="1"/>
          <w:sz w:val="28"/>
        </w:rPr>
        <w:t xml:space="preserve"> </w:t>
      </w:r>
      <w:r>
        <w:rPr>
          <w:sz w:val="28"/>
        </w:rPr>
        <w:t>прекращения</w:t>
      </w:r>
      <w:r w:rsidRPr="00B82D20">
        <w:rPr>
          <w:spacing w:val="1"/>
          <w:sz w:val="28"/>
        </w:rPr>
        <w:t xml:space="preserve"> </w:t>
      </w:r>
      <w:r>
        <w:rPr>
          <w:sz w:val="28"/>
        </w:rPr>
        <w:t>или</w:t>
      </w:r>
      <w:r w:rsidRPr="00B82D20">
        <w:rPr>
          <w:spacing w:val="1"/>
          <w:sz w:val="28"/>
        </w:rPr>
        <w:t xml:space="preserve"> </w:t>
      </w:r>
      <w:r>
        <w:rPr>
          <w:sz w:val="28"/>
        </w:rPr>
        <w:t>расторжения</w:t>
      </w:r>
      <w:r w:rsidRPr="00B82D20">
        <w:rPr>
          <w:spacing w:val="1"/>
          <w:sz w:val="28"/>
        </w:rPr>
        <w:t xml:space="preserve"> </w:t>
      </w:r>
      <w:r>
        <w:rPr>
          <w:sz w:val="28"/>
        </w:rPr>
        <w:t>договоров</w:t>
      </w:r>
      <w:r w:rsidRPr="00B82D20">
        <w:rPr>
          <w:spacing w:val="1"/>
          <w:sz w:val="28"/>
        </w:rPr>
        <w:t xml:space="preserve"> </w:t>
      </w:r>
      <w:r>
        <w:rPr>
          <w:sz w:val="28"/>
        </w:rPr>
        <w:t>найма</w:t>
      </w:r>
      <w:r w:rsidRPr="00B82D20">
        <w:rPr>
          <w:spacing w:val="1"/>
          <w:sz w:val="28"/>
        </w:rPr>
        <w:t xml:space="preserve"> </w:t>
      </w:r>
      <w:r>
        <w:rPr>
          <w:sz w:val="28"/>
        </w:rPr>
        <w:t>жилого</w:t>
      </w:r>
      <w:r w:rsidRPr="00B82D20">
        <w:rPr>
          <w:spacing w:val="1"/>
          <w:sz w:val="28"/>
        </w:rPr>
        <w:t xml:space="preserve"> </w:t>
      </w:r>
      <w:r>
        <w:rPr>
          <w:sz w:val="28"/>
        </w:rPr>
        <w:t>помещения</w:t>
      </w:r>
      <w:r w:rsidRPr="00B82D20">
        <w:rPr>
          <w:spacing w:val="1"/>
          <w:sz w:val="28"/>
        </w:rPr>
        <w:t xml:space="preserve"> </w:t>
      </w:r>
      <w:r>
        <w:rPr>
          <w:sz w:val="28"/>
        </w:rPr>
        <w:t>гражданин</w:t>
      </w:r>
      <w:r w:rsidRPr="00B82D20">
        <w:rPr>
          <w:spacing w:val="1"/>
          <w:sz w:val="28"/>
        </w:rPr>
        <w:t xml:space="preserve"> </w:t>
      </w:r>
      <w:r>
        <w:rPr>
          <w:sz w:val="28"/>
        </w:rPr>
        <w:t>должен</w:t>
      </w:r>
      <w:r w:rsidRPr="00B82D20">
        <w:rPr>
          <w:spacing w:val="1"/>
          <w:sz w:val="28"/>
        </w:rPr>
        <w:t xml:space="preserve"> </w:t>
      </w:r>
      <w:r>
        <w:rPr>
          <w:sz w:val="28"/>
        </w:rPr>
        <w:t>освободить</w:t>
      </w:r>
      <w:r w:rsidRPr="00B82D20">
        <w:rPr>
          <w:spacing w:val="1"/>
          <w:sz w:val="28"/>
        </w:rPr>
        <w:t xml:space="preserve"> </w:t>
      </w:r>
      <w:proofErr w:type="gramStart"/>
      <w:r>
        <w:rPr>
          <w:sz w:val="28"/>
        </w:rPr>
        <w:t>жилое</w:t>
      </w:r>
      <w:r w:rsidR="002E052A">
        <w:rPr>
          <w:sz w:val="28"/>
        </w:rPr>
        <w:t xml:space="preserve"> </w:t>
      </w:r>
      <w:r w:rsidRPr="00B82D20">
        <w:rPr>
          <w:spacing w:val="-67"/>
          <w:sz w:val="28"/>
        </w:rPr>
        <w:t xml:space="preserve"> </w:t>
      </w:r>
      <w:r>
        <w:rPr>
          <w:sz w:val="28"/>
        </w:rPr>
        <w:t>помещение</w:t>
      </w:r>
      <w:proofErr w:type="gramEnd"/>
      <w:r>
        <w:rPr>
          <w:sz w:val="28"/>
        </w:rPr>
        <w:t>, которое он занимал по договору, вместе со всеми проживающими с</w:t>
      </w:r>
      <w:r w:rsidRPr="00B82D20">
        <w:rPr>
          <w:spacing w:val="-67"/>
          <w:sz w:val="28"/>
        </w:rPr>
        <w:t xml:space="preserve"> </w:t>
      </w:r>
      <w:r>
        <w:rPr>
          <w:sz w:val="28"/>
        </w:rPr>
        <w:t>ним</w:t>
      </w:r>
      <w:r w:rsidRPr="00B82D20">
        <w:rPr>
          <w:spacing w:val="1"/>
          <w:sz w:val="28"/>
        </w:rPr>
        <w:t xml:space="preserve"> </w:t>
      </w:r>
      <w:r>
        <w:rPr>
          <w:sz w:val="28"/>
        </w:rPr>
        <w:t>лицами,</w:t>
      </w:r>
      <w:r w:rsidRPr="00B82D20">
        <w:rPr>
          <w:spacing w:val="1"/>
          <w:sz w:val="28"/>
        </w:rPr>
        <w:t xml:space="preserve"> </w:t>
      </w:r>
      <w:r>
        <w:rPr>
          <w:sz w:val="28"/>
        </w:rPr>
        <w:t>без</w:t>
      </w:r>
      <w:r w:rsidRPr="00B82D20">
        <w:rPr>
          <w:spacing w:val="1"/>
          <w:sz w:val="28"/>
        </w:rPr>
        <w:t xml:space="preserve"> </w:t>
      </w:r>
      <w:r>
        <w:rPr>
          <w:sz w:val="28"/>
        </w:rPr>
        <w:t>предоставления</w:t>
      </w:r>
      <w:r w:rsidRPr="00B82D20">
        <w:rPr>
          <w:spacing w:val="1"/>
          <w:sz w:val="28"/>
        </w:rPr>
        <w:t xml:space="preserve"> </w:t>
      </w:r>
      <w:r>
        <w:rPr>
          <w:sz w:val="28"/>
        </w:rPr>
        <w:t>ему</w:t>
      </w:r>
      <w:r w:rsidRPr="00B82D20">
        <w:rPr>
          <w:spacing w:val="1"/>
          <w:sz w:val="28"/>
        </w:rPr>
        <w:t xml:space="preserve"> </w:t>
      </w:r>
      <w:r>
        <w:rPr>
          <w:sz w:val="28"/>
        </w:rPr>
        <w:t>другого</w:t>
      </w:r>
      <w:r w:rsidRPr="00B82D20">
        <w:rPr>
          <w:spacing w:val="1"/>
          <w:sz w:val="28"/>
        </w:rPr>
        <w:t xml:space="preserve"> </w:t>
      </w:r>
      <w:r>
        <w:rPr>
          <w:sz w:val="28"/>
        </w:rPr>
        <w:t>жилого</w:t>
      </w:r>
      <w:r w:rsidRPr="00B82D20">
        <w:rPr>
          <w:spacing w:val="1"/>
          <w:sz w:val="28"/>
        </w:rPr>
        <w:t xml:space="preserve"> </w:t>
      </w:r>
      <w:r>
        <w:rPr>
          <w:sz w:val="28"/>
        </w:rPr>
        <w:t>помещения.</w:t>
      </w:r>
      <w:r w:rsidRPr="00B82D20">
        <w:rPr>
          <w:spacing w:val="1"/>
          <w:sz w:val="28"/>
        </w:rPr>
        <w:t xml:space="preserve"> </w:t>
      </w:r>
      <w:r>
        <w:rPr>
          <w:sz w:val="28"/>
        </w:rPr>
        <w:t>В</w:t>
      </w:r>
      <w:r w:rsidRPr="00B82D20">
        <w:rPr>
          <w:spacing w:val="1"/>
          <w:sz w:val="28"/>
        </w:rPr>
        <w:t xml:space="preserve"> </w:t>
      </w:r>
      <w:r>
        <w:rPr>
          <w:sz w:val="28"/>
        </w:rPr>
        <w:t>случае</w:t>
      </w:r>
      <w:r w:rsidRPr="00B82D20">
        <w:rPr>
          <w:spacing w:val="-67"/>
          <w:sz w:val="28"/>
        </w:rPr>
        <w:t xml:space="preserve"> </w:t>
      </w:r>
      <w:r>
        <w:rPr>
          <w:sz w:val="28"/>
        </w:rPr>
        <w:t>отказа</w:t>
      </w:r>
      <w:r w:rsidRPr="00B82D20">
        <w:rPr>
          <w:spacing w:val="1"/>
          <w:sz w:val="28"/>
        </w:rPr>
        <w:t xml:space="preserve"> </w:t>
      </w:r>
      <w:r>
        <w:rPr>
          <w:sz w:val="28"/>
        </w:rPr>
        <w:t>освободить</w:t>
      </w:r>
      <w:r w:rsidRPr="00B82D20">
        <w:rPr>
          <w:spacing w:val="1"/>
          <w:sz w:val="28"/>
        </w:rPr>
        <w:t xml:space="preserve"> </w:t>
      </w:r>
      <w:r>
        <w:rPr>
          <w:sz w:val="28"/>
        </w:rPr>
        <w:t>занимаемое</w:t>
      </w:r>
      <w:r w:rsidRPr="00B82D20">
        <w:rPr>
          <w:spacing w:val="1"/>
          <w:sz w:val="28"/>
        </w:rPr>
        <w:t xml:space="preserve"> </w:t>
      </w:r>
      <w:r>
        <w:rPr>
          <w:sz w:val="28"/>
        </w:rPr>
        <w:t>жилое</w:t>
      </w:r>
      <w:r w:rsidRPr="00B82D20">
        <w:rPr>
          <w:spacing w:val="1"/>
          <w:sz w:val="28"/>
        </w:rPr>
        <w:t xml:space="preserve"> </w:t>
      </w:r>
      <w:r>
        <w:rPr>
          <w:sz w:val="28"/>
        </w:rPr>
        <w:t>помещение</w:t>
      </w:r>
      <w:r w:rsidRPr="00B82D20">
        <w:rPr>
          <w:spacing w:val="1"/>
          <w:sz w:val="28"/>
        </w:rPr>
        <w:t xml:space="preserve"> </w:t>
      </w:r>
      <w:r>
        <w:rPr>
          <w:sz w:val="28"/>
        </w:rPr>
        <w:t>граждане</w:t>
      </w:r>
      <w:r w:rsidRPr="00B82D20">
        <w:rPr>
          <w:spacing w:val="71"/>
          <w:sz w:val="28"/>
        </w:rPr>
        <w:t xml:space="preserve"> </w:t>
      </w:r>
      <w:r>
        <w:rPr>
          <w:sz w:val="28"/>
        </w:rPr>
        <w:t>подлежат</w:t>
      </w:r>
      <w:r w:rsidRPr="00B82D20">
        <w:rPr>
          <w:spacing w:val="1"/>
          <w:sz w:val="28"/>
        </w:rPr>
        <w:t xml:space="preserve"> </w:t>
      </w:r>
      <w:r>
        <w:rPr>
          <w:sz w:val="28"/>
        </w:rPr>
        <w:t>выселению</w:t>
      </w:r>
      <w:r w:rsidRPr="00B82D20">
        <w:rPr>
          <w:spacing w:val="1"/>
          <w:sz w:val="28"/>
        </w:rPr>
        <w:t xml:space="preserve"> </w:t>
      </w:r>
      <w:r>
        <w:rPr>
          <w:sz w:val="28"/>
        </w:rPr>
        <w:t>в</w:t>
      </w:r>
      <w:r w:rsidRPr="00B82D20">
        <w:rPr>
          <w:spacing w:val="1"/>
          <w:sz w:val="28"/>
        </w:rPr>
        <w:t xml:space="preserve"> </w:t>
      </w:r>
      <w:r>
        <w:rPr>
          <w:sz w:val="28"/>
        </w:rPr>
        <w:t>судебном</w:t>
      </w:r>
      <w:r w:rsidRPr="00B82D20">
        <w:rPr>
          <w:spacing w:val="1"/>
          <w:sz w:val="28"/>
        </w:rPr>
        <w:t xml:space="preserve"> </w:t>
      </w:r>
      <w:r>
        <w:rPr>
          <w:sz w:val="28"/>
        </w:rPr>
        <w:t>порядке</w:t>
      </w:r>
      <w:r w:rsidR="00B82D20" w:rsidRPr="00B82D20">
        <w:rPr>
          <w:rFonts w:eastAsiaTheme="minorHAnsi"/>
          <w:sz w:val="30"/>
          <w:szCs w:val="30"/>
        </w:rPr>
        <w:t xml:space="preserve"> </w:t>
      </w:r>
      <w:r w:rsidR="00B82D20">
        <w:rPr>
          <w:rFonts w:eastAsiaTheme="minorHAnsi"/>
          <w:sz w:val="30"/>
          <w:szCs w:val="30"/>
        </w:rPr>
        <w:t xml:space="preserve">по требованию </w:t>
      </w:r>
      <w:r w:rsidR="00C267D8">
        <w:rPr>
          <w:rFonts w:eastAsiaTheme="minorHAnsi"/>
          <w:sz w:val="30"/>
          <w:szCs w:val="30"/>
        </w:rPr>
        <w:t>администрации округа</w:t>
      </w:r>
      <w:r w:rsidR="00B82D20">
        <w:rPr>
          <w:rFonts w:eastAsiaTheme="minorHAnsi"/>
          <w:sz w:val="30"/>
          <w:szCs w:val="30"/>
        </w:rPr>
        <w:t xml:space="preserve"> в случае:</w:t>
      </w:r>
    </w:p>
    <w:p w14:paraId="3C53F7F7" w14:textId="77777777" w:rsidR="00B82D20" w:rsidRDefault="00B82D20" w:rsidP="00D93A07">
      <w:pPr>
        <w:widowControl/>
        <w:adjustRightInd w:val="0"/>
        <w:ind w:firstLine="540"/>
        <w:jc w:val="both"/>
        <w:rPr>
          <w:rFonts w:eastAsiaTheme="minorHAnsi"/>
          <w:sz w:val="28"/>
          <w:szCs w:val="28"/>
        </w:rPr>
      </w:pPr>
      <w:r>
        <w:rPr>
          <w:rFonts w:eastAsiaTheme="minorHAnsi"/>
          <w:sz w:val="28"/>
          <w:szCs w:val="28"/>
        </w:rPr>
        <w:t xml:space="preserve">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w:t>
      </w:r>
      <w:r>
        <w:rPr>
          <w:rFonts w:eastAsiaTheme="minorHAnsi"/>
          <w:sz w:val="28"/>
          <w:szCs w:val="28"/>
        </w:rPr>
        <w:lastRenderedPageBreak/>
        <w:t>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14:paraId="7C5C8FA6" w14:textId="77777777" w:rsidR="00B82D20" w:rsidRDefault="00B82D20" w:rsidP="00D93A07">
      <w:pPr>
        <w:widowControl/>
        <w:adjustRightInd w:val="0"/>
        <w:ind w:firstLine="540"/>
        <w:jc w:val="both"/>
        <w:rPr>
          <w:rFonts w:eastAsiaTheme="minorHAnsi"/>
          <w:sz w:val="28"/>
          <w:szCs w:val="28"/>
        </w:rPr>
      </w:pPr>
      <w:r>
        <w:rPr>
          <w:rFonts w:eastAsiaTheme="minorHAnsi"/>
          <w:sz w:val="28"/>
          <w:szCs w:val="28"/>
        </w:rPr>
        <w:t>2) передачи жилого помещения или его части по договору поднайма, договору безвозмездного пользования;</w:t>
      </w:r>
    </w:p>
    <w:p w14:paraId="5FFEAE9D" w14:textId="2C279F07" w:rsidR="00B82D20" w:rsidRPr="00D93A07" w:rsidRDefault="00B82D20" w:rsidP="00B82D20">
      <w:pPr>
        <w:widowControl/>
        <w:adjustRightInd w:val="0"/>
        <w:ind w:firstLine="567"/>
        <w:jc w:val="both"/>
        <w:rPr>
          <w:rFonts w:eastAsiaTheme="minorHAnsi"/>
          <w:sz w:val="28"/>
          <w:szCs w:val="28"/>
        </w:rPr>
      </w:pPr>
      <w:r>
        <w:rPr>
          <w:rFonts w:eastAsiaTheme="minorHAnsi"/>
          <w:sz w:val="28"/>
          <w:szCs w:val="28"/>
        </w:rPr>
        <w:t xml:space="preserve">3) наличия у нанимателя и (или) у постоянно проживающих совместно с ним членов его семьи других жилых помещений на территории округа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r:id="rId11" w:history="1">
        <w:r w:rsidRPr="00D93A07">
          <w:rPr>
            <w:rFonts w:eastAsiaTheme="minorHAnsi"/>
            <w:sz w:val="28"/>
            <w:szCs w:val="28"/>
          </w:rPr>
          <w:t>части 2 статьи 91.9</w:t>
        </w:r>
      </w:hyperlink>
      <w:r w:rsidRPr="00D93A07">
        <w:rPr>
          <w:rFonts w:eastAsiaTheme="minorHAnsi"/>
          <w:sz w:val="28"/>
          <w:szCs w:val="28"/>
        </w:rPr>
        <w:t xml:space="preserve"> Жилищного Кодекса</w:t>
      </w:r>
      <w:r w:rsidR="00B86698">
        <w:rPr>
          <w:rFonts w:eastAsiaTheme="minorHAnsi"/>
          <w:sz w:val="28"/>
          <w:szCs w:val="28"/>
        </w:rPr>
        <w:t xml:space="preserve"> Российской Федерации</w:t>
      </w:r>
      <w:r w:rsidRPr="00D93A07">
        <w:rPr>
          <w:rFonts w:eastAsiaTheme="minorHAnsi"/>
          <w:sz w:val="28"/>
          <w:szCs w:val="28"/>
        </w:rPr>
        <w:t>;</w:t>
      </w:r>
    </w:p>
    <w:p w14:paraId="6728D501" w14:textId="77777777" w:rsidR="00B82D20" w:rsidRPr="00D93A07" w:rsidRDefault="00B82D20" w:rsidP="00B82D20">
      <w:pPr>
        <w:widowControl/>
        <w:adjustRightInd w:val="0"/>
        <w:ind w:firstLine="567"/>
        <w:jc w:val="both"/>
        <w:rPr>
          <w:rFonts w:eastAsiaTheme="minorHAnsi"/>
          <w:sz w:val="28"/>
          <w:szCs w:val="28"/>
        </w:rPr>
      </w:pPr>
      <w:r w:rsidRPr="00D93A07">
        <w:rPr>
          <w:rFonts w:eastAsiaTheme="minorHAnsi"/>
          <w:sz w:val="28"/>
          <w:szCs w:val="28"/>
        </w:rPr>
        <w:t xml:space="preserve">4) </w:t>
      </w:r>
      <w:hyperlink r:id="rId12" w:history="1">
        <w:r w:rsidRPr="00D93A07">
          <w:rPr>
            <w:rFonts w:eastAsiaTheme="minorHAnsi"/>
            <w:sz w:val="28"/>
            <w:szCs w:val="28"/>
          </w:rPr>
          <w:t>разрушения или повреждения</w:t>
        </w:r>
      </w:hyperlink>
      <w:r w:rsidRPr="00D93A07">
        <w:rPr>
          <w:rFonts w:eastAsiaTheme="minorHAnsi"/>
          <w:sz w:val="28"/>
          <w:szCs w:val="28"/>
        </w:rPr>
        <w:t xml:space="preserve"> жилого помещения нанимателем или другими гражданами, за действия которых он отвечает;</w:t>
      </w:r>
    </w:p>
    <w:p w14:paraId="67BEA076" w14:textId="0E7476D8" w:rsidR="00B82D20" w:rsidRPr="00D93A07" w:rsidRDefault="00B82D20" w:rsidP="00B82D20">
      <w:pPr>
        <w:widowControl/>
        <w:adjustRightInd w:val="0"/>
        <w:ind w:firstLine="567"/>
        <w:jc w:val="both"/>
        <w:rPr>
          <w:rFonts w:eastAsiaTheme="minorHAnsi"/>
          <w:sz w:val="28"/>
          <w:szCs w:val="28"/>
        </w:rPr>
      </w:pPr>
      <w:r w:rsidRPr="00D93A07">
        <w:rPr>
          <w:rFonts w:eastAsiaTheme="minorHAnsi"/>
          <w:sz w:val="28"/>
          <w:szCs w:val="28"/>
        </w:rPr>
        <w:t xml:space="preserve">5) систематического </w:t>
      </w:r>
      <w:hyperlink r:id="rId13" w:history="1">
        <w:r w:rsidRPr="00D93A07">
          <w:rPr>
            <w:rFonts w:eastAsiaTheme="minorHAnsi"/>
            <w:sz w:val="28"/>
            <w:szCs w:val="28"/>
          </w:rPr>
          <w:t>нарушения</w:t>
        </w:r>
      </w:hyperlink>
      <w:r w:rsidRPr="00D93A07">
        <w:rPr>
          <w:rFonts w:eastAsiaTheme="minorHAnsi"/>
          <w:sz w:val="28"/>
          <w:szCs w:val="28"/>
        </w:rPr>
        <w:t xml:space="preserve"> прав и законных интересов соседей, которое делает невозможным совместное проживание в одном жилом помещении;</w:t>
      </w:r>
    </w:p>
    <w:p w14:paraId="02B80F0E" w14:textId="55508C4B" w:rsidR="00B82D20" w:rsidRPr="00D93A07" w:rsidRDefault="00B82D20" w:rsidP="00B82D20">
      <w:pPr>
        <w:widowControl/>
        <w:adjustRightInd w:val="0"/>
        <w:ind w:firstLine="567"/>
        <w:jc w:val="both"/>
        <w:rPr>
          <w:rFonts w:eastAsiaTheme="minorHAnsi"/>
          <w:sz w:val="28"/>
          <w:szCs w:val="28"/>
        </w:rPr>
      </w:pPr>
      <w:r w:rsidRPr="00D93A07">
        <w:rPr>
          <w:rFonts w:eastAsiaTheme="minorHAnsi"/>
          <w:sz w:val="28"/>
          <w:szCs w:val="28"/>
        </w:rPr>
        <w:t xml:space="preserve">6) использования жилого помещения не по </w:t>
      </w:r>
      <w:hyperlink r:id="rId14" w:history="1">
        <w:r w:rsidRPr="00D93A07">
          <w:rPr>
            <w:rFonts w:eastAsiaTheme="minorHAnsi"/>
            <w:sz w:val="28"/>
            <w:szCs w:val="28"/>
          </w:rPr>
          <w:t>назначению</w:t>
        </w:r>
      </w:hyperlink>
      <w:r w:rsidRPr="00D93A07">
        <w:rPr>
          <w:rFonts w:eastAsiaTheme="minorHAnsi"/>
          <w:sz w:val="28"/>
          <w:szCs w:val="28"/>
        </w:rPr>
        <w:t>.</w:t>
      </w:r>
    </w:p>
    <w:p w14:paraId="4A926824" w14:textId="5430B749" w:rsidR="00B82D20" w:rsidRDefault="00B82D20" w:rsidP="00B82D20">
      <w:pPr>
        <w:widowControl/>
        <w:adjustRightInd w:val="0"/>
        <w:ind w:firstLine="851"/>
        <w:jc w:val="both"/>
        <w:rPr>
          <w:rFonts w:eastAsiaTheme="minorHAnsi"/>
          <w:sz w:val="28"/>
          <w:szCs w:val="28"/>
        </w:rPr>
      </w:pPr>
      <w:r>
        <w:rPr>
          <w:rFonts w:eastAsiaTheme="minorHAnsi"/>
          <w:sz w:val="28"/>
          <w:szCs w:val="28"/>
        </w:rPr>
        <w:t>Договор найма жилого помещения прекращается в связи с утратой (разрушением) жилого помещения, со смертью одиноко проживавшего нанимателя.</w:t>
      </w:r>
    </w:p>
    <w:p w14:paraId="48CB2375" w14:textId="4D258C73" w:rsidR="00B82D20" w:rsidRPr="00B82D20" w:rsidRDefault="00B82D20" w:rsidP="00362484">
      <w:pPr>
        <w:pStyle w:val="a6"/>
        <w:widowControl/>
        <w:numPr>
          <w:ilvl w:val="1"/>
          <w:numId w:val="3"/>
        </w:numPr>
        <w:adjustRightInd w:val="0"/>
        <w:ind w:left="0" w:firstLine="851"/>
        <w:rPr>
          <w:rFonts w:eastAsiaTheme="minorHAnsi"/>
          <w:sz w:val="28"/>
          <w:szCs w:val="28"/>
        </w:rPr>
      </w:pPr>
      <w:r w:rsidRPr="00B82D20">
        <w:rPr>
          <w:rFonts w:eastAsiaTheme="minorHAnsi"/>
          <w:sz w:val="28"/>
          <w:szCs w:val="28"/>
        </w:rPr>
        <w:t xml:space="preserve">В случае выезда </w:t>
      </w:r>
      <w:r w:rsidR="00A909FE">
        <w:rPr>
          <w:rFonts w:eastAsiaTheme="minorHAnsi"/>
          <w:sz w:val="28"/>
          <w:szCs w:val="28"/>
        </w:rPr>
        <w:t>гражданина</w:t>
      </w:r>
      <w:r w:rsidRPr="00B82D20">
        <w:rPr>
          <w:rFonts w:eastAsiaTheme="minorHAnsi"/>
          <w:sz w:val="28"/>
          <w:szCs w:val="28"/>
        </w:rPr>
        <w:t xml:space="preserve"> и членов его семьи в другое место жительства договор найма жилого помещения считается расторгнутым со дня выезда.</w:t>
      </w:r>
    </w:p>
    <w:p w14:paraId="2C13A331" w14:textId="6A262B1B" w:rsidR="00B82D20" w:rsidRDefault="00B82D20" w:rsidP="00B82D20">
      <w:pPr>
        <w:widowControl/>
        <w:adjustRightInd w:val="0"/>
        <w:ind w:firstLine="567"/>
        <w:jc w:val="both"/>
        <w:rPr>
          <w:rFonts w:eastAsiaTheme="minorHAnsi"/>
          <w:sz w:val="28"/>
          <w:szCs w:val="28"/>
        </w:rPr>
      </w:pPr>
    </w:p>
    <w:p w14:paraId="05FFDA1B" w14:textId="487D95AD" w:rsidR="00B82D20" w:rsidRDefault="00B82D20" w:rsidP="00B82D20">
      <w:pPr>
        <w:widowControl/>
        <w:adjustRightInd w:val="0"/>
        <w:spacing w:before="280"/>
        <w:jc w:val="both"/>
        <w:rPr>
          <w:rFonts w:eastAsiaTheme="minorHAnsi"/>
          <w:sz w:val="28"/>
          <w:szCs w:val="28"/>
        </w:rPr>
      </w:pPr>
    </w:p>
    <w:p w14:paraId="71DADB51" w14:textId="63C5F1F4" w:rsidR="00FD791E" w:rsidRPr="00B82D20" w:rsidRDefault="001F10D4" w:rsidP="00B82D20">
      <w:pPr>
        <w:pStyle w:val="a6"/>
        <w:tabs>
          <w:tab w:val="left" w:pos="1501"/>
        </w:tabs>
        <w:ind w:left="0" w:right="103" w:firstLine="0"/>
        <w:jc w:val="left"/>
        <w:rPr>
          <w:sz w:val="30"/>
        </w:rPr>
      </w:pPr>
      <w:r w:rsidRPr="00B82D20">
        <w:rPr>
          <w:spacing w:val="1"/>
          <w:sz w:val="28"/>
        </w:rPr>
        <w:t xml:space="preserve"> </w:t>
      </w:r>
    </w:p>
    <w:p w14:paraId="741CB53F" w14:textId="77777777" w:rsidR="00FD791E" w:rsidRDefault="00FD791E">
      <w:pPr>
        <w:pStyle w:val="a3"/>
        <w:ind w:left="0" w:firstLine="0"/>
        <w:jc w:val="left"/>
        <w:rPr>
          <w:sz w:val="30"/>
        </w:rPr>
      </w:pPr>
    </w:p>
    <w:sectPr w:rsidR="00FD791E" w:rsidSect="00C2064D">
      <w:pgSz w:w="11910"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0F7B"/>
    <w:multiLevelType w:val="multilevel"/>
    <w:tmpl w:val="12EEAF62"/>
    <w:lvl w:ilvl="0">
      <w:start w:val="1"/>
      <w:numFmt w:val="decimal"/>
      <w:lvlText w:val="%1"/>
      <w:lvlJc w:val="left"/>
      <w:pPr>
        <w:ind w:left="375" w:hanging="375"/>
      </w:pPr>
      <w:rPr>
        <w:rFonts w:hint="default"/>
      </w:rPr>
    </w:lvl>
    <w:lvl w:ilvl="1">
      <w:start w:val="3"/>
      <w:numFmt w:val="decimal"/>
      <w:lvlText w:val="%1.%2"/>
      <w:lvlJc w:val="left"/>
      <w:pPr>
        <w:ind w:left="1510" w:hanging="375"/>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 w15:restartNumberingAfterBreak="0">
    <w:nsid w:val="0C641D47"/>
    <w:multiLevelType w:val="multilevel"/>
    <w:tmpl w:val="B08A3BA6"/>
    <w:lvl w:ilvl="0">
      <w:start w:val="1"/>
      <w:numFmt w:val="decimal"/>
      <w:lvlText w:val="%1."/>
      <w:lvlJc w:val="left"/>
      <w:pPr>
        <w:ind w:left="450" w:hanging="450"/>
      </w:pPr>
      <w:rPr>
        <w:rFonts w:hint="default"/>
      </w:rPr>
    </w:lvl>
    <w:lvl w:ilvl="1">
      <w:start w:val="1"/>
      <w:numFmt w:val="decimal"/>
      <w:lvlText w:val="%1.%2."/>
      <w:lvlJc w:val="left"/>
      <w:pPr>
        <w:ind w:left="1529" w:hanging="72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507" w:hanging="108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485" w:hanging="1440"/>
      </w:pPr>
      <w:rPr>
        <w:rFonts w:hint="default"/>
      </w:rPr>
    </w:lvl>
    <w:lvl w:ilvl="6">
      <w:start w:val="1"/>
      <w:numFmt w:val="decimal"/>
      <w:lvlText w:val="%1.%2.%3.%4.%5.%6.%7."/>
      <w:lvlJc w:val="left"/>
      <w:pPr>
        <w:ind w:left="6654" w:hanging="1800"/>
      </w:pPr>
      <w:rPr>
        <w:rFonts w:hint="default"/>
      </w:rPr>
    </w:lvl>
    <w:lvl w:ilvl="7">
      <w:start w:val="1"/>
      <w:numFmt w:val="decimal"/>
      <w:lvlText w:val="%1.%2.%3.%4.%5.%6.%7.%8."/>
      <w:lvlJc w:val="left"/>
      <w:pPr>
        <w:ind w:left="7463" w:hanging="1800"/>
      </w:pPr>
      <w:rPr>
        <w:rFonts w:hint="default"/>
      </w:rPr>
    </w:lvl>
    <w:lvl w:ilvl="8">
      <w:start w:val="1"/>
      <w:numFmt w:val="decimal"/>
      <w:lvlText w:val="%1.%2.%3.%4.%5.%6.%7.%8.%9."/>
      <w:lvlJc w:val="left"/>
      <w:pPr>
        <w:ind w:left="8632" w:hanging="2160"/>
      </w:pPr>
      <w:rPr>
        <w:rFonts w:hint="default"/>
      </w:rPr>
    </w:lvl>
  </w:abstractNum>
  <w:abstractNum w:abstractNumId="2" w15:restartNumberingAfterBreak="0">
    <w:nsid w:val="19C13E99"/>
    <w:multiLevelType w:val="hybridMultilevel"/>
    <w:tmpl w:val="6A8617AA"/>
    <w:lvl w:ilvl="0" w:tplc="52A286DE">
      <w:numFmt w:val="bullet"/>
      <w:lvlText w:val="-"/>
      <w:lvlJc w:val="left"/>
      <w:pPr>
        <w:ind w:left="102" w:hanging="231"/>
      </w:pPr>
      <w:rPr>
        <w:rFonts w:ascii="Times New Roman" w:eastAsia="Times New Roman" w:hAnsi="Times New Roman" w:cs="Times New Roman" w:hint="default"/>
        <w:w w:val="100"/>
        <w:sz w:val="28"/>
        <w:szCs w:val="28"/>
        <w:lang w:val="ru-RU" w:eastAsia="en-US" w:bidi="ar-SA"/>
      </w:rPr>
    </w:lvl>
    <w:lvl w:ilvl="1" w:tplc="5554D362">
      <w:numFmt w:val="bullet"/>
      <w:lvlText w:val="•"/>
      <w:lvlJc w:val="left"/>
      <w:pPr>
        <w:ind w:left="1074" w:hanging="231"/>
      </w:pPr>
      <w:rPr>
        <w:rFonts w:hint="default"/>
        <w:lang w:val="ru-RU" w:eastAsia="en-US" w:bidi="ar-SA"/>
      </w:rPr>
    </w:lvl>
    <w:lvl w:ilvl="2" w:tplc="E1C6FDFA">
      <w:numFmt w:val="bullet"/>
      <w:lvlText w:val="•"/>
      <w:lvlJc w:val="left"/>
      <w:pPr>
        <w:ind w:left="2049" w:hanging="231"/>
      </w:pPr>
      <w:rPr>
        <w:rFonts w:hint="default"/>
        <w:lang w:val="ru-RU" w:eastAsia="en-US" w:bidi="ar-SA"/>
      </w:rPr>
    </w:lvl>
    <w:lvl w:ilvl="3" w:tplc="1B54B5C6">
      <w:numFmt w:val="bullet"/>
      <w:lvlText w:val="•"/>
      <w:lvlJc w:val="left"/>
      <w:pPr>
        <w:ind w:left="3023" w:hanging="231"/>
      </w:pPr>
      <w:rPr>
        <w:rFonts w:hint="default"/>
        <w:lang w:val="ru-RU" w:eastAsia="en-US" w:bidi="ar-SA"/>
      </w:rPr>
    </w:lvl>
    <w:lvl w:ilvl="4" w:tplc="FD72B6AA">
      <w:numFmt w:val="bullet"/>
      <w:lvlText w:val="•"/>
      <w:lvlJc w:val="left"/>
      <w:pPr>
        <w:ind w:left="3998" w:hanging="231"/>
      </w:pPr>
      <w:rPr>
        <w:rFonts w:hint="default"/>
        <w:lang w:val="ru-RU" w:eastAsia="en-US" w:bidi="ar-SA"/>
      </w:rPr>
    </w:lvl>
    <w:lvl w:ilvl="5" w:tplc="237E0E9C">
      <w:numFmt w:val="bullet"/>
      <w:lvlText w:val="•"/>
      <w:lvlJc w:val="left"/>
      <w:pPr>
        <w:ind w:left="4973" w:hanging="231"/>
      </w:pPr>
      <w:rPr>
        <w:rFonts w:hint="default"/>
        <w:lang w:val="ru-RU" w:eastAsia="en-US" w:bidi="ar-SA"/>
      </w:rPr>
    </w:lvl>
    <w:lvl w:ilvl="6" w:tplc="D688D272">
      <w:numFmt w:val="bullet"/>
      <w:lvlText w:val="•"/>
      <w:lvlJc w:val="left"/>
      <w:pPr>
        <w:ind w:left="5947" w:hanging="231"/>
      </w:pPr>
      <w:rPr>
        <w:rFonts w:hint="default"/>
        <w:lang w:val="ru-RU" w:eastAsia="en-US" w:bidi="ar-SA"/>
      </w:rPr>
    </w:lvl>
    <w:lvl w:ilvl="7" w:tplc="EA76309A">
      <w:numFmt w:val="bullet"/>
      <w:lvlText w:val="•"/>
      <w:lvlJc w:val="left"/>
      <w:pPr>
        <w:ind w:left="6922" w:hanging="231"/>
      </w:pPr>
      <w:rPr>
        <w:rFonts w:hint="default"/>
        <w:lang w:val="ru-RU" w:eastAsia="en-US" w:bidi="ar-SA"/>
      </w:rPr>
    </w:lvl>
    <w:lvl w:ilvl="8" w:tplc="F0766254">
      <w:numFmt w:val="bullet"/>
      <w:lvlText w:val="•"/>
      <w:lvlJc w:val="left"/>
      <w:pPr>
        <w:ind w:left="7897" w:hanging="231"/>
      </w:pPr>
      <w:rPr>
        <w:rFonts w:hint="default"/>
        <w:lang w:val="ru-RU" w:eastAsia="en-US" w:bidi="ar-SA"/>
      </w:rPr>
    </w:lvl>
  </w:abstractNum>
  <w:abstractNum w:abstractNumId="3" w15:restartNumberingAfterBreak="0">
    <w:nsid w:val="1ACC3A7D"/>
    <w:multiLevelType w:val="multilevel"/>
    <w:tmpl w:val="E37A6614"/>
    <w:lvl w:ilvl="0">
      <w:start w:val="1"/>
      <w:numFmt w:val="decimal"/>
      <w:lvlText w:val="%1."/>
      <w:lvlJc w:val="left"/>
      <w:pPr>
        <w:ind w:left="1353" w:hanging="360"/>
      </w:pPr>
      <w:rPr>
        <w:rFonts w:hint="default"/>
      </w:rPr>
    </w:lvl>
    <w:lvl w:ilvl="1">
      <w:start w:val="4"/>
      <w:numFmt w:val="decimal"/>
      <w:isLgl/>
      <w:lvlText w:val="%1.%2."/>
      <w:lvlJc w:val="left"/>
      <w:pPr>
        <w:ind w:left="1572" w:hanging="720"/>
      </w:pPr>
      <w:rPr>
        <w:rFonts w:hint="default"/>
        <w:color w:val="auto"/>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4" w15:restartNumberingAfterBreak="0">
    <w:nsid w:val="1AD93D8B"/>
    <w:multiLevelType w:val="multilevel"/>
    <w:tmpl w:val="CE3A3382"/>
    <w:lvl w:ilvl="0">
      <w:start w:val="2"/>
      <w:numFmt w:val="decimal"/>
      <w:lvlText w:val="%1"/>
      <w:lvlJc w:val="left"/>
      <w:pPr>
        <w:ind w:left="102" w:hanging="494"/>
      </w:pPr>
      <w:rPr>
        <w:rFonts w:hint="default"/>
        <w:lang w:val="ru-RU" w:eastAsia="en-US" w:bidi="ar-SA"/>
      </w:rPr>
    </w:lvl>
    <w:lvl w:ilvl="1">
      <w:start w:val="1"/>
      <w:numFmt w:val="decimal"/>
      <w:lvlText w:val="%1.%2."/>
      <w:lvlJc w:val="left"/>
      <w:pPr>
        <w:ind w:left="102" w:hanging="49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02" w:hanging="75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23" w:hanging="753"/>
      </w:pPr>
      <w:rPr>
        <w:rFonts w:hint="default"/>
        <w:lang w:val="ru-RU" w:eastAsia="en-US" w:bidi="ar-SA"/>
      </w:rPr>
    </w:lvl>
    <w:lvl w:ilvl="4">
      <w:numFmt w:val="bullet"/>
      <w:lvlText w:val="•"/>
      <w:lvlJc w:val="left"/>
      <w:pPr>
        <w:ind w:left="3998" w:hanging="753"/>
      </w:pPr>
      <w:rPr>
        <w:rFonts w:hint="default"/>
        <w:lang w:val="ru-RU" w:eastAsia="en-US" w:bidi="ar-SA"/>
      </w:rPr>
    </w:lvl>
    <w:lvl w:ilvl="5">
      <w:numFmt w:val="bullet"/>
      <w:lvlText w:val="•"/>
      <w:lvlJc w:val="left"/>
      <w:pPr>
        <w:ind w:left="4973" w:hanging="753"/>
      </w:pPr>
      <w:rPr>
        <w:rFonts w:hint="default"/>
        <w:lang w:val="ru-RU" w:eastAsia="en-US" w:bidi="ar-SA"/>
      </w:rPr>
    </w:lvl>
    <w:lvl w:ilvl="6">
      <w:numFmt w:val="bullet"/>
      <w:lvlText w:val="•"/>
      <w:lvlJc w:val="left"/>
      <w:pPr>
        <w:ind w:left="5947" w:hanging="753"/>
      </w:pPr>
      <w:rPr>
        <w:rFonts w:hint="default"/>
        <w:lang w:val="ru-RU" w:eastAsia="en-US" w:bidi="ar-SA"/>
      </w:rPr>
    </w:lvl>
    <w:lvl w:ilvl="7">
      <w:numFmt w:val="bullet"/>
      <w:lvlText w:val="•"/>
      <w:lvlJc w:val="left"/>
      <w:pPr>
        <w:ind w:left="6922" w:hanging="753"/>
      </w:pPr>
      <w:rPr>
        <w:rFonts w:hint="default"/>
        <w:lang w:val="ru-RU" w:eastAsia="en-US" w:bidi="ar-SA"/>
      </w:rPr>
    </w:lvl>
    <w:lvl w:ilvl="8">
      <w:numFmt w:val="bullet"/>
      <w:lvlText w:val="•"/>
      <w:lvlJc w:val="left"/>
      <w:pPr>
        <w:ind w:left="7897" w:hanging="753"/>
      </w:pPr>
      <w:rPr>
        <w:rFonts w:hint="default"/>
        <w:lang w:val="ru-RU" w:eastAsia="en-US" w:bidi="ar-SA"/>
      </w:rPr>
    </w:lvl>
  </w:abstractNum>
  <w:abstractNum w:abstractNumId="5" w15:restartNumberingAfterBreak="0">
    <w:nsid w:val="2B435292"/>
    <w:multiLevelType w:val="hybridMultilevel"/>
    <w:tmpl w:val="EB048432"/>
    <w:lvl w:ilvl="0" w:tplc="17D22F36">
      <w:numFmt w:val="bullet"/>
      <w:lvlText w:val="-"/>
      <w:lvlJc w:val="left"/>
      <w:pPr>
        <w:ind w:left="102" w:hanging="562"/>
      </w:pPr>
      <w:rPr>
        <w:rFonts w:ascii="Times New Roman" w:eastAsia="Times New Roman" w:hAnsi="Times New Roman" w:cs="Times New Roman" w:hint="default"/>
        <w:w w:val="100"/>
        <w:sz w:val="28"/>
        <w:szCs w:val="28"/>
        <w:lang w:val="ru-RU" w:eastAsia="en-US" w:bidi="ar-SA"/>
      </w:rPr>
    </w:lvl>
    <w:lvl w:ilvl="1" w:tplc="88FCB154">
      <w:numFmt w:val="bullet"/>
      <w:lvlText w:val="•"/>
      <w:lvlJc w:val="left"/>
      <w:pPr>
        <w:ind w:left="1074" w:hanging="562"/>
      </w:pPr>
      <w:rPr>
        <w:rFonts w:hint="default"/>
        <w:lang w:val="ru-RU" w:eastAsia="en-US" w:bidi="ar-SA"/>
      </w:rPr>
    </w:lvl>
    <w:lvl w:ilvl="2" w:tplc="697071BA">
      <w:numFmt w:val="bullet"/>
      <w:lvlText w:val="•"/>
      <w:lvlJc w:val="left"/>
      <w:pPr>
        <w:ind w:left="2049" w:hanging="562"/>
      </w:pPr>
      <w:rPr>
        <w:rFonts w:hint="default"/>
        <w:lang w:val="ru-RU" w:eastAsia="en-US" w:bidi="ar-SA"/>
      </w:rPr>
    </w:lvl>
    <w:lvl w:ilvl="3" w:tplc="783E4190">
      <w:numFmt w:val="bullet"/>
      <w:lvlText w:val="•"/>
      <w:lvlJc w:val="left"/>
      <w:pPr>
        <w:ind w:left="3023" w:hanging="562"/>
      </w:pPr>
      <w:rPr>
        <w:rFonts w:hint="default"/>
        <w:lang w:val="ru-RU" w:eastAsia="en-US" w:bidi="ar-SA"/>
      </w:rPr>
    </w:lvl>
    <w:lvl w:ilvl="4" w:tplc="836E8D80">
      <w:numFmt w:val="bullet"/>
      <w:lvlText w:val="•"/>
      <w:lvlJc w:val="left"/>
      <w:pPr>
        <w:ind w:left="3998" w:hanging="562"/>
      </w:pPr>
      <w:rPr>
        <w:rFonts w:hint="default"/>
        <w:lang w:val="ru-RU" w:eastAsia="en-US" w:bidi="ar-SA"/>
      </w:rPr>
    </w:lvl>
    <w:lvl w:ilvl="5" w:tplc="E2F43D78">
      <w:numFmt w:val="bullet"/>
      <w:lvlText w:val="•"/>
      <w:lvlJc w:val="left"/>
      <w:pPr>
        <w:ind w:left="4973" w:hanging="562"/>
      </w:pPr>
      <w:rPr>
        <w:rFonts w:hint="default"/>
        <w:lang w:val="ru-RU" w:eastAsia="en-US" w:bidi="ar-SA"/>
      </w:rPr>
    </w:lvl>
    <w:lvl w:ilvl="6" w:tplc="9D2ACFC2">
      <w:numFmt w:val="bullet"/>
      <w:lvlText w:val="•"/>
      <w:lvlJc w:val="left"/>
      <w:pPr>
        <w:ind w:left="5947" w:hanging="562"/>
      </w:pPr>
      <w:rPr>
        <w:rFonts w:hint="default"/>
        <w:lang w:val="ru-RU" w:eastAsia="en-US" w:bidi="ar-SA"/>
      </w:rPr>
    </w:lvl>
    <w:lvl w:ilvl="7" w:tplc="04662488">
      <w:numFmt w:val="bullet"/>
      <w:lvlText w:val="•"/>
      <w:lvlJc w:val="left"/>
      <w:pPr>
        <w:ind w:left="6922" w:hanging="562"/>
      </w:pPr>
      <w:rPr>
        <w:rFonts w:hint="default"/>
        <w:lang w:val="ru-RU" w:eastAsia="en-US" w:bidi="ar-SA"/>
      </w:rPr>
    </w:lvl>
    <w:lvl w:ilvl="8" w:tplc="C9E4DA10">
      <w:numFmt w:val="bullet"/>
      <w:lvlText w:val="•"/>
      <w:lvlJc w:val="left"/>
      <w:pPr>
        <w:ind w:left="7897" w:hanging="562"/>
      </w:pPr>
      <w:rPr>
        <w:rFonts w:hint="default"/>
        <w:lang w:val="ru-RU" w:eastAsia="en-US" w:bidi="ar-SA"/>
      </w:rPr>
    </w:lvl>
  </w:abstractNum>
  <w:abstractNum w:abstractNumId="6" w15:restartNumberingAfterBreak="0">
    <w:nsid w:val="46492AD3"/>
    <w:multiLevelType w:val="multilevel"/>
    <w:tmpl w:val="CE3A3382"/>
    <w:lvl w:ilvl="0">
      <w:start w:val="2"/>
      <w:numFmt w:val="decimal"/>
      <w:lvlText w:val="%1"/>
      <w:lvlJc w:val="left"/>
      <w:pPr>
        <w:ind w:left="102" w:hanging="494"/>
      </w:pPr>
      <w:rPr>
        <w:rFonts w:hint="default"/>
        <w:lang w:val="ru-RU" w:eastAsia="en-US" w:bidi="ar-SA"/>
      </w:rPr>
    </w:lvl>
    <w:lvl w:ilvl="1">
      <w:start w:val="1"/>
      <w:numFmt w:val="decimal"/>
      <w:lvlText w:val="%1.%2."/>
      <w:lvlJc w:val="left"/>
      <w:pPr>
        <w:ind w:left="102" w:hanging="49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02" w:hanging="75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23" w:hanging="753"/>
      </w:pPr>
      <w:rPr>
        <w:rFonts w:hint="default"/>
        <w:lang w:val="ru-RU" w:eastAsia="en-US" w:bidi="ar-SA"/>
      </w:rPr>
    </w:lvl>
    <w:lvl w:ilvl="4">
      <w:numFmt w:val="bullet"/>
      <w:lvlText w:val="•"/>
      <w:lvlJc w:val="left"/>
      <w:pPr>
        <w:ind w:left="3998" w:hanging="753"/>
      </w:pPr>
      <w:rPr>
        <w:rFonts w:hint="default"/>
        <w:lang w:val="ru-RU" w:eastAsia="en-US" w:bidi="ar-SA"/>
      </w:rPr>
    </w:lvl>
    <w:lvl w:ilvl="5">
      <w:numFmt w:val="bullet"/>
      <w:lvlText w:val="•"/>
      <w:lvlJc w:val="left"/>
      <w:pPr>
        <w:ind w:left="4973" w:hanging="753"/>
      </w:pPr>
      <w:rPr>
        <w:rFonts w:hint="default"/>
        <w:lang w:val="ru-RU" w:eastAsia="en-US" w:bidi="ar-SA"/>
      </w:rPr>
    </w:lvl>
    <w:lvl w:ilvl="6">
      <w:numFmt w:val="bullet"/>
      <w:lvlText w:val="•"/>
      <w:lvlJc w:val="left"/>
      <w:pPr>
        <w:ind w:left="5947" w:hanging="753"/>
      </w:pPr>
      <w:rPr>
        <w:rFonts w:hint="default"/>
        <w:lang w:val="ru-RU" w:eastAsia="en-US" w:bidi="ar-SA"/>
      </w:rPr>
    </w:lvl>
    <w:lvl w:ilvl="7">
      <w:numFmt w:val="bullet"/>
      <w:lvlText w:val="•"/>
      <w:lvlJc w:val="left"/>
      <w:pPr>
        <w:ind w:left="6922" w:hanging="753"/>
      </w:pPr>
      <w:rPr>
        <w:rFonts w:hint="default"/>
        <w:lang w:val="ru-RU" w:eastAsia="en-US" w:bidi="ar-SA"/>
      </w:rPr>
    </w:lvl>
    <w:lvl w:ilvl="8">
      <w:numFmt w:val="bullet"/>
      <w:lvlText w:val="•"/>
      <w:lvlJc w:val="left"/>
      <w:pPr>
        <w:ind w:left="7897" w:hanging="753"/>
      </w:pPr>
      <w:rPr>
        <w:rFonts w:hint="default"/>
        <w:lang w:val="ru-RU" w:eastAsia="en-US" w:bidi="ar-SA"/>
      </w:rPr>
    </w:lvl>
  </w:abstractNum>
  <w:abstractNum w:abstractNumId="7" w15:restartNumberingAfterBreak="0">
    <w:nsid w:val="4A2C2BA2"/>
    <w:multiLevelType w:val="multilevel"/>
    <w:tmpl w:val="5C9C2450"/>
    <w:lvl w:ilvl="0">
      <w:start w:val="1"/>
      <w:numFmt w:val="decimal"/>
      <w:lvlText w:val="%1"/>
      <w:lvlJc w:val="left"/>
      <w:pPr>
        <w:ind w:left="102" w:hanging="537"/>
      </w:pPr>
      <w:rPr>
        <w:rFonts w:hint="default"/>
        <w:lang w:val="ru-RU" w:eastAsia="en-US" w:bidi="ar-SA"/>
      </w:rPr>
    </w:lvl>
    <w:lvl w:ilvl="1">
      <w:start w:val="1"/>
      <w:numFmt w:val="decimal"/>
      <w:lvlText w:val="%1.%2."/>
      <w:lvlJc w:val="left"/>
      <w:pPr>
        <w:ind w:left="102" w:hanging="53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49" w:hanging="537"/>
      </w:pPr>
      <w:rPr>
        <w:rFonts w:hint="default"/>
        <w:lang w:val="ru-RU" w:eastAsia="en-US" w:bidi="ar-SA"/>
      </w:rPr>
    </w:lvl>
    <w:lvl w:ilvl="3">
      <w:numFmt w:val="bullet"/>
      <w:lvlText w:val="•"/>
      <w:lvlJc w:val="left"/>
      <w:pPr>
        <w:ind w:left="3023" w:hanging="537"/>
      </w:pPr>
      <w:rPr>
        <w:rFonts w:hint="default"/>
        <w:lang w:val="ru-RU" w:eastAsia="en-US" w:bidi="ar-SA"/>
      </w:rPr>
    </w:lvl>
    <w:lvl w:ilvl="4">
      <w:numFmt w:val="bullet"/>
      <w:lvlText w:val="•"/>
      <w:lvlJc w:val="left"/>
      <w:pPr>
        <w:ind w:left="3998" w:hanging="537"/>
      </w:pPr>
      <w:rPr>
        <w:rFonts w:hint="default"/>
        <w:lang w:val="ru-RU" w:eastAsia="en-US" w:bidi="ar-SA"/>
      </w:rPr>
    </w:lvl>
    <w:lvl w:ilvl="5">
      <w:numFmt w:val="bullet"/>
      <w:lvlText w:val="•"/>
      <w:lvlJc w:val="left"/>
      <w:pPr>
        <w:ind w:left="4973" w:hanging="537"/>
      </w:pPr>
      <w:rPr>
        <w:rFonts w:hint="default"/>
        <w:lang w:val="ru-RU" w:eastAsia="en-US" w:bidi="ar-SA"/>
      </w:rPr>
    </w:lvl>
    <w:lvl w:ilvl="6">
      <w:numFmt w:val="bullet"/>
      <w:lvlText w:val="•"/>
      <w:lvlJc w:val="left"/>
      <w:pPr>
        <w:ind w:left="5947" w:hanging="537"/>
      </w:pPr>
      <w:rPr>
        <w:rFonts w:hint="default"/>
        <w:lang w:val="ru-RU" w:eastAsia="en-US" w:bidi="ar-SA"/>
      </w:rPr>
    </w:lvl>
    <w:lvl w:ilvl="7">
      <w:numFmt w:val="bullet"/>
      <w:lvlText w:val="•"/>
      <w:lvlJc w:val="left"/>
      <w:pPr>
        <w:ind w:left="6922" w:hanging="537"/>
      </w:pPr>
      <w:rPr>
        <w:rFonts w:hint="default"/>
        <w:lang w:val="ru-RU" w:eastAsia="en-US" w:bidi="ar-SA"/>
      </w:rPr>
    </w:lvl>
    <w:lvl w:ilvl="8">
      <w:numFmt w:val="bullet"/>
      <w:lvlText w:val="•"/>
      <w:lvlJc w:val="left"/>
      <w:pPr>
        <w:ind w:left="7897" w:hanging="537"/>
      </w:pPr>
      <w:rPr>
        <w:rFonts w:hint="default"/>
        <w:lang w:val="ru-RU" w:eastAsia="en-US" w:bidi="ar-SA"/>
      </w:rPr>
    </w:lvl>
  </w:abstractNum>
  <w:abstractNum w:abstractNumId="8" w15:restartNumberingAfterBreak="0">
    <w:nsid w:val="50564A5F"/>
    <w:multiLevelType w:val="multilevel"/>
    <w:tmpl w:val="E5BE47CE"/>
    <w:lvl w:ilvl="0">
      <w:start w:val="3"/>
      <w:numFmt w:val="decimal"/>
      <w:lvlText w:val="%1"/>
      <w:lvlJc w:val="left"/>
      <w:pPr>
        <w:ind w:left="1330" w:hanging="521"/>
      </w:pPr>
      <w:rPr>
        <w:rFonts w:hint="default"/>
        <w:lang w:val="ru-RU" w:eastAsia="en-US" w:bidi="ar-SA"/>
      </w:rPr>
    </w:lvl>
    <w:lvl w:ilvl="1">
      <w:start w:val="1"/>
      <w:numFmt w:val="decimal"/>
      <w:lvlText w:val="%1.%2."/>
      <w:lvlJc w:val="left"/>
      <w:pPr>
        <w:ind w:left="1330" w:hanging="521"/>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3041" w:hanging="521"/>
      </w:pPr>
      <w:rPr>
        <w:rFonts w:hint="default"/>
        <w:lang w:val="ru-RU" w:eastAsia="en-US" w:bidi="ar-SA"/>
      </w:rPr>
    </w:lvl>
    <w:lvl w:ilvl="3">
      <w:numFmt w:val="bullet"/>
      <w:lvlText w:val="•"/>
      <w:lvlJc w:val="left"/>
      <w:pPr>
        <w:ind w:left="3891" w:hanging="521"/>
      </w:pPr>
      <w:rPr>
        <w:rFonts w:hint="default"/>
        <w:lang w:val="ru-RU" w:eastAsia="en-US" w:bidi="ar-SA"/>
      </w:rPr>
    </w:lvl>
    <w:lvl w:ilvl="4">
      <w:numFmt w:val="bullet"/>
      <w:lvlText w:val="•"/>
      <w:lvlJc w:val="left"/>
      <w:pPr>
        <w:ind w:left="4742" w:hanging="521"/>
      </w:pPr>
      <w:rPr>
        <w:rFonts w:hint="default"/>
        <w:lang w:val="ru-RU" w:eastAsia="en-US" w:bidi="ar-SA"/>
      </w:rPr>
    </w:lvl>
    <w:lvl w:ilvl="5">
      <w:numFmt w:val="bullet"/>
      <w:lvlText w:val="•"/>
      <w:lvlJc w:val="left"/>
      <w:pPr>
        <w:ind w:left="5593" w:hanging="521"/>
      </w:pPr>
      <w:rPr>
        <w:rFonts w:hint="default"/>
        <w:lang w:val="ru-RU" w:eastAsia="en-US" w:bidi="ar-SA"/>
      </w:rPr>
    </w:lvl>
    <w:lvl w:ilvl="6">
      <w:numFmt w:val="bullet"/>
      <w:lvlText w:val="•"/>
      <w:lvlJc w:val="left"/>
      <w:pPr>
        <w:ind w:left="6443" w:hanging="521"/>
      </w:pPr>
      <w:rPr>
        <w:rFonts w:hint="default"/>
        <w:lang w:val="ru-RU" w:eastAsia="en-US" w:bidi="ar-SA"/>
      </w:rPr>
    </w:lvl>
    <w:lvl w:ilvl="7">
      <w:numFmt w:val="bullet"/>
      <w:lvlText w:val="•"/>
      <w:lvlJc w:val="left"/>
      <w:pPr>
        <w:ind w:left="7294" w:hanging="521"/>
      </w:pPr>
      <w:rPr>
        <w:rFonts w:hint="default"/>
        <w:lang w:val="ru-RU" w:eastAsia="en-US" w:bidi="ar-SA"/>
      </w:rPr>
    </w:lvl>
    <w:lvl w:ilvl="8">
      <w:numFmt w:val="bullet"/>
      <w:lvlText w:val="•"/>
      <w:lvlJc w:val="left"/>
      <w:pPr>
        <w:ind w:left="8145" w:hanging="521"/>
      </w:pPr>
      <w:rPr>
        <w:rFonts w:hint="default"/>
        <w:lang w:val="ru-RU" w:eastAsia="en-US" w:bidi="ar-SA"/>
      </w:rPr>
    </w:lvl>
  </w:abstractNum>
  <w:abstractNum w:abstractNumId="9" w15:restartNumberingAfterBreak="0">
    <w:nsid w:val="50870142"/>
    <w:multiLevelType w:val="multilevel"/>
    <w:tmpl w:val="CE3A3382"/>
    <w:lvl w:ilvl="0">
      <w:start w:val="2"/>
      <w:numFmt w:val="decimal"/>
      <w:lvlText w:val="%1"/>
      <w:lvlJc w:val="left"/>
      <w:pPr>
        <w:ind w:left="102" w:hanging="494"/>
      </w:pPr>
      <w:rPr>
        <w:rFonts w:hint="default"/>
        <w:lang w:val="ru-RU" w:eastAsia="en-US" w:bidi="ar-SA"/>
      </w:rPr>
    </w:lvl>
    <w:lvl w:ilvl="1">
      <w:start w:val="1"/>
      <w:numFmt w:val="decimal"/>
      <w:lvlText w:val="%1.%2."/>
      <w:lvlJc w:val="left"/>
      <w:pPr>
        <w:ind w:left="102" w:hanging="49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02" w:hanging="75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23" w:hanging="753"/>
      </w:pPr>
      <w:rPr>
        <w:rFonts w:hint="default"/>
        <w:lang w:val="ru-RU" w:eastAsia="en-US" w:bidi="ar-SA"/>
      </w:rPr>
    </w:lvl>
    <w:lvl w:ilvl="4">
      <w:numFmt w:val="bullet"/>
      <w:lvlText w:val="•"/>
      <w:lvlJc w:val="left"/>
      <w:pPr>
        <w:ind w:left="3998" w:hanging="753"/>
      </w:pPr>
      <w:rPr>
        <w:rFonts w:hint="default"/>
        <w:lang w:val="ru-RU" w:eastAsia="en-US" w:bidi="ar-SA"/>
      </w:rPr>
    </w:lvl>
    <w:lvl w:ilvl="5">
      <w:numFmt w:val="bullet"/>
      <w:lvlText w:val="•"/>
      <w:lvlJc w:val="left"/>
      <w:pPr>
        <w:ind w:left="4973" w:hanging="753"/>
      </w:pPr>
      <w:rPr>
        <w:rFonts w:hint="default"/>
        <w:lang w:val="ru-RU" w:eastAsia="en-US" w:bidi="ar-SA"/>
      </w:rPr>
    </w:lvl>
    <w:lvl w:ilvl="6">
      <w:numFmt w:val="bullet"/>
      <w:lvlText w:val="•"/>
      <w:lvlJc w:val="left"/>
      <w:pPr>
        <w:ind w:left="5947" w:hanging="753"/>
      </w:pPr>
      <w:rPr>
        <w:rFonts w:hint="default"/>
        <w:lang w:val="ru-RU" w:eastAsia="en-US" w:bidi="ar-SA"/>
      </w:rPr>
    </w:lvl>
    <w:lvl w:ilvl="7">
      <w:numFmt w:val="bullet"/>
      <w:lvlText w:val="•"/>
      <w:lvlJc w:val="left"/>
      <w:pPr>
        <w:ind w:left="6922" w:hanging="753"/>
      </w:pPr>
      <w:rPr>
        <w:rFonts w:hint="default"/>
        <w:lang w:val="ru-RU" w:eastAsia="en-US" w:bidi="ar-SA"/>
      </w:rPr>
    </w:lvl>
    <w:lvl w:ilvl="8">
      <w:numFmt w:val="bullet"/>
      <w:lvlText w:val="•"/>
      <w:lvlJc w:val="left"/>
      <w:pPr>
        <w:ind w:left="7897" w:hanging="753"/>
      </w:pPr>
      <w:rPr>
        <w:rFonts w:hint="default"/>
        <w:lang w:val="ru-RU" w:eastAsia="en-US" w:bidi="ar-SA"/>
      </w:rPr>
    </w:lvl>
  </w:abstractNum>
  <w:abstractNum w:abstractNumId="10" w15:restartNumberingAfterBreak="0">
    <w:nsid w:val="565D7C58"/>
    <w:multiLevelType w:val="hybridMultilevel"/>
    <w:tmpl w:val="FC58787A"/>
    <w:lvl w:ilvl="0" w:tplc="5E6CAF64">
      <w:start w:val="1"/>
      <w:numFmt w:val="decimal"/>
      <w:lvlText w:val="%1."/>
      <w:lvlJc w:val="left"/>
      <w:pPr>
        <w:ind w:left="102" w:hanging="348"/>
      </w:pPr>
      <w:rPr>
        <w:rFonts w:ascii="Times New Roman" w:eastAsia="Times New Roman" w:hAnsi="Times New Roman" w:cs="Times New Roman" w:hint="default"/>
        <w:w w:val="100"/>
        <w:sz w:val="28"/>
        <w:szCs w:val="28"/>
        <w:lang w:val="ru-RU" w:eastAsia="en-US" w:bidi="ar-SA"/>
      </w:rPr>
    </w:lvl>
    <w:lvl w:ilvl="1" w:tplc="145C8FC4">
      <w:start w:val="1"/>
      <w:numFmt w:val="decimal"/>
      <w:lvlText w:val="%2."/>
      <w:lvlJc w:val="left"/>
      <w:pPr>
        <w:ind w:left="3951" w:hanging="281"/>
        <w:jc w:val="right"/>
      </w:pPr>
      <w:rPr>
        <w:rFonts w:ascii="Times New Roman" w:eastAsia="Times New Roman" w:hAnsi="Times New Roman" w:cs="Times New Roman" w:hint="default"/>
        <w:w w:val="100"/>
        <w:sz w:val="28"/>
        <w:szCs w:val="28"/>
        <w:lang w:val="ru-RU" w:eastAsia="en-US" w:bidi="ar-SA"/>
      </w:rPr>
    </w:lvl>
    <w:lvl w:ilvl="2" w:tplc="CEA6591E">
      <w:numFmt w:val="bullet"/>
      <w:lvlText w:val="•"/>
      <w:lvlJc w:val="left"/>
      <w:pPr>
        <w:ind w:left="4614" w:hanging="281"/>
      </w:pPr>
      <w:rPr>
        <w:rFonts w:hint="default"/>
        <w:lang w:val="ru-RU" w:eastAsia="en-US" w:bidi="ar-SA"/>
      </w:rPr>
    </w:lvl>
    <w:lvl w:ilvl="3" w:tplc="47CA9CA2">
      <w:numFmt w:val="bullet"/>
      <w:lvlText w:val="•"/>
      <w:lvlJc w:val="left"/>
      <w:pPr>
        <w:ind w:left="5268" w:hanging="281"/>
      </w:pPr>
      <w:rPr>
        <w:rFonts w:hint="default"/>
        <w:lang w:val="ru-RU" w:eastAsia="en-US" w:bidi="ar-SA"/>
      </w:rPr>
    </w:lvl>
    <w:lvl w:ilvl="4" w:tplc="77CEA934">
      <w:numFmt w:val="bullet"/>
      <w:lvlText w:val="•"/>
      <w:lvlJc w:val="left"/>
      <w:pPr>
        <w:ind w:left="5922" w:hanging="281"/>
      </w:pPr>
      <w:rPr>
        <w:rFonts w:hint="default"/>
        <w:lang w:val="ru-RU" w:eastAsia="en-US" w:bidi="ar-SA"/>
      </w:rPr>
    </w:lvl>
    <w:lvl w:ilvl="5" w:tplc="BCFC96D6">
      <w:numFmt w:val="bullet"/>
      <w:lvlText w:val="•"/>
      <w:lvlJc w:val="left"/>
      <w:pPr>
        <w:ind w:left="6576" w:hanging="281"/>
      </w:pPr>
      <w:rPr>
        <w:rFonts w:hint="default"/>
        <w:lang w:val="ru-RU" w:eastAsia="en-US" w:bidi="ar-SA"/>
      </w:rPr>
    </w:lvl>
    <w:lvl w:ilvl="6" w:tplc="3EF23746">
      <w:numFmt w:val="bullet"/>
      <w:lvlText w:val="•"/>
      <w:lvlJc w:val="left"/>
      <w:pPr>
        <w:ind w:left="7230" w:hanging="281"/>
      </w:pPr>
      <w:rPr>
        <w:rFonts w:hint="default"/>
        <w:lang w:val="ru-RU" w:eastAsia="en-US" w:bidi="ar-SA"/>
      </w:rPr>
    </w:lvl>
    <w:lvl w:ilvl="7" w:tplc="BF20D018">
      <w:numFmt w:val="bullet"/>
      <w:lvlText w:val="•"/>
      <w:lvlJc w:val="left"/>
      <w:pPr>
        <w:ind w:left="7884" w:hanging="281"/>
      </w:pPr>
      <w:rPr>
        <w:rFonts w:hint="default"/>
        <w:lang w:val="ru-RU" w:eastAsia="en-US" w:bidi="ar-SA"/>
      </w:rPr>
    </w:lvl>
    <w:lvl w:ilvl="8" w:tplc="CCC8CA24">
      <w:numFmt w:val="bullet"/>
      <w:lvlText w:val="•"/>
      <w:lvlJc w:val="left"/>
      <w:pPr>
        <w:ind w:left="8538" w:hanging="281"/>
      </w:pPr>
      <w:rPr>
        <w:rFonts w:hint="default"/>
        <w:lang w:val="ru-RU" w:eastAsia="en-US" w:bidi="ar-SA"/>
      </w:rPr>
    </w:lvl>
  </w:abstractNum>
  <w:abstractNum w:abstractNumId="11" w15:restartNumberingAfterBreak="0">
    <w:nsid w:val="5A041BCB"/>
    <w:multiLevelType w:val="multilevel"/>
    <w:tmpl w:val="FB408F78"/>
    <w:lvl w:ilvl="0">
      <w:start w:val="2"/>
      <w:numFmt w:val="decimal"/>
      <w:lvlText w:val="%1."/>
      <w:lvlJc w:val="left"/>
      <w:pPr>
        <w:ind w:left="600" w:hanging="600"/>
      </w:pPr>
      <w:rPr>
        <w:rFonts w:hint="default"/>
      </w:rPr>
    </w:lvl>
    <w:lvl w:ilvl="1">
      <w:start w:val="1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62800B3F"/>
    <w:multiLevelType w:val="multilevel"/>
    <w:tmpl w:val="3252E5FE"/>
    <w:lvl w:ilvl="0">
      <w:start w:val="1"/>
      <w:numFmt w:val="decimal"/>
      <w:lvlText w:val="%1."/>
      <w:lvlJc w:val="left"/>
      <w:pPr>
        <w:ind w:left="450" w:hanging="450"/>
      </w:pPr>
      <w:rPr>
        <w:rFonts w:hint="default"/>
      </w:rPr>
    </w:lvl>
    <w:lvl w:ilvl="1">
      <w:start w:val="1"/>
      <w:numFmt w:val="decimal"/>
      <w:lvlText w:val="%1.%2."/>
      <w:lvlJc w:val="left"/>
      <w:pPr>
        <w:ind w:left="1529" w:hanging="72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507" w:hanging="108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485" w:hanging="1440"/>
      </w:pPr>
      <w:rPr>
        <w:rFonts w:hint="default"/>
      </w:rPr>
    </w:lvl>
    <w:lvl w:ilvl="6">
      <w:start w:val="1"/>
      <w:numFmt w:val="decimal"/>
      <w:lvlText w:val="%1.%2.%3.%4.%5.%6.%7."/>
      <w:lvlJc w:val="left"/>
      <w:pPr>
        <w:ind w:left="6654" w:hanging="1800"/>
      </w:pPr>
      <w:rPr>
        <w:rFonts w:hint="default"/>
      </w:rPr>
    </w:lvl>
    <w:lvl w:ilvl="7">
      <w:start w:val="1"/>
      <w:numFmt w:val="decimal"/>
      <w:lvlText w:val="%1.%2.%3.%4.%5.%6.%7.%8."/>
      <w:lvlJc w:val="left"/>
      <w:pPr>
        <w:ind w:left="7463" w:hanging="1800"/>
      </w:pPr>
      <w:rPr>
        <w:rFonts w:hint="default"/>
      </w:rPr>
    </w:lvl>
    <w:lvl w:ilvl="8">
      <w:start w:val="1"/>
      <w:numFmt w:val="decimal"/>
      <w:lvlText w:val="%1.%2.%3.%4.%5.%6.%7.%8.%9."/>
      <w:lvlJc w:val="left"/>
      <w:pPr>
        <w:ind w:left="8632" w:hanging="2160"/>
      </w:pPr>
      <w:rPr>
        <w:rFonts w:hint="default"/>
      </w:rPr>
    </w:lvl>
  </w:abstractNum>
  <w:abstractNum w:abstractNumId="13" w15:restartNumberingAfterBreak="0">
    <w:nsid w:val="63B7429D"/>
    <w:multiLevelType w:val="multilevel"/>
    <w:tmpl w:val="63727D5A"/>
    <w:lvl w:ilvl="0">
      <w:start w:val="1"/>
      <w:numFmt w:val="decimal"/>
      <w:lvlText w:val="%1"/>
      <w:lvlJc w:val="left"/>
      <w:pPr>
        <w:ind w:left="525" w:hanging="525"/>
      </w:pPr>
      <w:rPr>
        <w:rFonts w:hint="default"/>
        <w:color w:val="auto"/>
        <w:sz w:val="28"/>
      </w:rPr>
    </w:lvl>
    <w:lvl w:ilvl="1">
      <w:start w:val="11"/>
      <w:numFmt w:val="decimal"/>
      <w:lvlText w:val="%1.%2"/>
      <w:lvlJc w:val="left"/>
      <w:pPr>
        <w:ind w:left="1943" w:hanging="525"/>
      </w:pPr>
      <w:rPr>
        <w:rFonts w:hint="default"/>
        <w:color w:val="auto"/>
        <w:sz w:val="28"/>
      </w:rPr>
    </w:lvl>
    <w:lvl w:ilvl="2">
      <w:start w:val="1"/>
      <w:numFmt w:val="decimal"/>
      <w:lvlText w:val="%1.%2.%3"/>
      <w:lvlJc w:val="left"/>
      <w:pPr>
        <w:ind w:left="2422" w:hanging="720"/>
      </w:pPr>
      <w:rPr>
        <w:rFonts w:hint="default"/>
        <w:color w:val="auto"/>
        <w:sz w:val="28"/>
      </w:rPr>
    </w:lvl>
    <w:lvl w:ilvl="3">
      <w:start w:val="1"/>
      <w:numFmt w:val="decimal"/>
      <w:lvlText w:val="%1.%2.%3.%4"/>
      <w:lvlJc w:val="left"/>
      <w:pPr>
        <w:ind w:left="3273" w:hanging="720"/>
      </w:pPr>
      <w:rPr>
        <w:rFonts w:hint="default"/>
        <w:color w:val="auto"/>
        <w:sz w:val="28"/>
      </w:rPr>
    </w:lvl>
    <w:lvl w:ilvl="4">
      <w:start w:val="1"/>
      <w:numFmt w:val="decimal"/>
      <w:lvlText w:val="%1.%2.%3.%4.%5"/>
      <w:lvlJc w:val="left"/>
      <w:pPr>
        <w:ind w:left="4484" w:hanging="1080"/>
      </w:pPr>
      <w:rPr>
        <w:rFonts w:hint="default"/>
        <w:color w:val="auto"/>
        <w:sz w:val="28"/>
      </w:rPr>
    </w:lvl>
    <w:lvl w:ilvl="5">
      <w:start w:val="1"/>
      <w:numFmt w:val="decimal"/>
      <w:lvlText w:val="%1.%2.%3.%4.%5.%6"/>
      <w:lvlJc w:val="left"/>
      <w:pPr>
        <w:ind w:left="5335" w:hanging="1080"/>
      </w:pPr>
      <w:rPr>
        <w:rFonts w:hint="default"/>
        <w:color w:val="auto"/>
        <w:sz w:val="28"/>
      </w:rPr>
    </w:lvl>
    <w:lvl w:ilvl="6">
      <w:start w:val="1"/>
      <w:numFmt w:val="decimal"/>
      <w:lvlText w:val="%1.%2.%3.%4.%5.%6.%7"/>
      <w:lvlJc w:val="left"/>
      <w:pPr>
        <w:ind w:left="6546" w:hanging="1440"/>
      </w:pPr>
      <w:rPr>
        <w:rFonts w:hint="default"/>
        <w:color w:val="auto"/>
        <w:sz w:val="28"/>
      </w:rPr>
    </w:lvl>
    <w:lvl w:ilvl="7">
      <w:start w:val="1"/>
      <w:numFmt w:val="decimal"/>
      <w:lvlText w:val="%1.%2.%3.%4.%5.%6.%7.%8"/>
      <w:lvlJc w:val="left"/>
      <w:pPr>
        <w:ind w:left="7397" w:hanging="1440"/>
      </w:pPr>
      <w:rPr>
        <w:rFonts w:hint="default"/>
        <w:color w:val="auto"/>
        <w:sz w:val="28"/>
      </w:rPr>
    </w:lvl>
    <w:lvl w:ilvl="8">
      <w:start w:val="1"/>
      <w:numFmt w:val="decimal"/>
      <w:lvlText w:val="%1.%2.%3.%4.%5.%6.%7.%8.%9"/>
      <w:lvlJc w:val="left"/>
      <w:pPr>
        <w:ind w:left="8248" w:hanging="1440"/>
      </w:pPr>
      <w:rPr>
        <w:rFonts w:hint="default"/>
        <w:color w:val="auto"/>
        <w:sz w:val="28"/>
      </w:rPr>
    </w:lvl>
  </w:abstractNum>
  <w:abstractNum w:abstractNumId="14" w15:restartNumberingAfterBreak="0">
    <w:nsid w:val="7ECB01C1"/>
    <w:multiLevelType w:val="multilevel"/>
    <w:tmpl w:val="09601424"/>
    <w:lvl w:ilvl="0">
      <w:start w:val="3"/>
      <w:numFmt w:val="decimal"/>
      <w:lvlText w:val="%1"/>
      <w:lvlJc w:val="left"/>
      <w:pPr>
        <w:ind w:left="1302" w:hanging="493"/>
      </w:pPr>
      <w:rPr>
        <w:rFonts w:hint="default"/>
        <w:lang w:val="ru-RU" w:eastAsia="en-US" w:bidi="ar-SA"/>
      </w:rPr>
    </w:lvl>
    <w:lvl w:ilvl="1">
      <w:start w:val="7"/>
      <w:numFmt w:val="decimal"/>
      <w:lvlText w:val="%1.%2."/>
      <w:lvlJc w:val="left"/>
      <w:pPr>
        <w:ind w:left="1302" w:hanging="493"/>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3009" w:hanging="493"/>
      </w:pPr>
      <w:rPr>
        <w:rFonts w:hint="default"/>
        <w:lang w:val="ru-RU" w:eastAsia="en-US" w:bidi="ar-SA"/>
      </w:rPr>
    </w:lvl>
    <w:lvl w:ilvl="3">
      <w:numFmt w:val="bullet"/>
      <w:lvlText w:val="•"/>
      <w:lvlJc w:val="left"/>
      <w:pPr>
        <w:ind w:left="3863" w:hanging="493"/>
      </w:pPr>
      <w:rPr>
        <w:rFonts w:hint="default"/>
        <w:lang w:val="ru-RU" w:eastAsia="en-US" w:bidi="ar-SA"/>
      </w:rPr>
    </w:lvl>
    <w:lvl w:ilvl="4">
      <w:numFmt w:val="bullet"/>
      <w:lvlText w:val="•"/>
      <w:lvlJc w:val="left"/>
      <w:pPr>
        <w:ind w:left="4718" w:hanging="493"/>
      </w:pPr>
      <w:rPr>
        <w:rFonts w:hint="default"/>
        <w:lang w:val="ru-RU" w:eastAsia="en-US" w:bidi="ar-SA"/>
      </w:rPr>
    </w:lvl>
    <w:lvl w:ilvl="5">
      <w:numFmt w:val="bullet"/>
      <w:lvlText w:val="•"/>
      <w:lvlJc w:val="left"/>
      <w:pPr>
        <w:ind w:left="5573" w:hanging="493"/>
      </w:pPr>
      <w:rPr>
        <w:rFonts w:hint="default"/>
        <w:lang w:val="ru-RU" w:eastAsia="en-US" w:bidi="ar-SA"/>
      </w:rPr>
    </w:lvl>
    <w:lvl w:ilvl="6">
      <w:numFmt w:val="bullet"/>
      <w:lvlText w:val="•"/>
      <w:lvlJc w:val="left"/>
      <w:pPr>
        <w:ind w:left="6427" w:hanging="493"/>
      </w:pPr>
      <w:rPr>
        <w:rFonts w:hint="default"/>
        <w:lang w:val="ru-RU" w:eastAsia="en-US" w:bidi="ar-SA"/>
      </w:rPr>
    </w:lvl>
    <w:lvl w:ilvl="7">
      <w:numFmt w:val="bullet"/>
      <w:lvlText w:val="•"/>
      <w:lvlJc w:val="left"/>
      <w:pPr>
        <w:ind w:left="7282" w:hanging="493"/>
      </w:pPr>
      <w:rPr>
        <w:rFonts w:hint="default"/>
        <w:lang w:val="ru-RU" w:eastAsia="en-US" w:bidi="ar-SA"/>
      </w:rPr>
    </w:lvl>
    <w:lvl w:ilvl="8">
      <w:numFmt w:val="bullet"/>
      <w:lvlText w:val="•"/>
      <w:lvlJc w:val="left"/>
      <w:pPr>
        <w:ind w:left="8137" w:hanging="493"/>
      </w:pPr>
      <w:rPr>
        <w:rFonts w:hint="default"/>
        <w:lang w:val="ru-RU" w:eastAsia="en-US" w:bidi="ar-SA"/>
      </w:rPr>
    </w:lvl>
  </w:abstractNum>
  <w:num w:numId="1">
    <w:abstractNumId w:val="2"/>
  </w:num>
  <w:num w:numId="2">
    <w:abstractNumId w:val="14"/>
  </w:num>
  <w:num w:numId="3">
    <w:abstractNumId w:val="8"/>
  </w:num>
  <w:num w:numId="4">
    <w:abstractNumId w:val="9"/>
  </w:num>
  <w:num w:numId="5">
    <w:abstractNumId w:val="5"/>
  </w:num>
  <w:num w:numId="6">
    <w:abstractNumId w:val="7"/>
  </w:num>
  <w:num w:numId="7">
    <w:abstractNumId w:val="10"/>
  </w:num>
  <w:num w:numId="8">
    <w:abstractNumId w:val="13"/>
  </w:num>
  <w:num w:numId="9">
    <w:abstractNumId w:val="0"/>
  </w:num>
  <w:num w:numId="10">
    <w:abstractNumId w:val="3"/>
  </w:num>
  <w:num w:numId="11">
    <w:abstractNumId w:val="1"/>
  </w:num>
  <w:num w:numId="12">
    <w:abstractNumId w:val="4"/>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1E"/>
    <w:rsid w:val="00024522"/>
    <w:rsid w:val="00033256"/>
    <w:rsid w:val="00056277"/>
    <w:rsid w:val="00087FBB"/>
    <w:rsid w:val="00095C13"/>
    <w:rsid w:val="000B11C4"/>
    <w:rsid w:val="000B3924"/>
    <w:rsid w:val="000B7E91"/>
    <w:rsid w:val="000C5BBF"/>
    <w:rsid w:val="000C5F98"/>
    <w:rsid w:val="000D5107"/>
    <w:rsid w:val="000E4233"/>
    <w:rsid w:val="00106308"/>
    <w:rsid w:val="001146D8"/>
    <w:rsid w:val="00121C12"/>
    <w:rsid w:val="00127F38"/>
    <w:rsid w:val="001350BC"/>
    <w:rsid w:val="001821CC"/>
    <w:rsid w:val="001C0C18"/>
    <w:rsid w:val="001C22FE"/>
    <w:rsid w:val="001D29D1"/>
    <w:rsid w:val="001F10D4"/>
    <w:rsid w:val="001F236C"/>
    <w:rsid w:val="00207693"/>
    <w:rsid w:val="00231A7F"/>
    <w:rsid w:val="002603D2"/>
    <w:rsid w:val="00284B2F"/>
    <w:rsid w:val="002B2207"/>
    <w:rsid w:val="002B6241"/>
    <w:rsid w:val="002C4101"/>
    <w:rsid w:val="002D1063"/>
    <w:rsid w:val="002E052A"/>
    <w:rsid w:val="002E0D7C"/>
    <w:rsid w:val="002E728E"/>
    <w:rsid w:val="002F4625"/>
    <w:rsid w:val="00314707"/>
    <w:rsid w:val="00326FBA"/>
    <w:rsid w:val="00336856"/>
    <w:rsid w:val="003426E2"/>
    <w:rsid w:val="00346361"/>
    <w:rsid w:val="00346771"/>
    <w:rsid w:val="00347E97"/>
    <w:rsid w:val="0035289C"/>
    <w:rsid w:val="00362484"/>
    <w:rsid w:val="003641F2"/>
    <w:rsid w:val="00377AB4"/>
    <w:rsid w:val="003C1EDD"/>
    <w:rsid w:val="003C34BF"/>
    <w:rsid w:val="003E07C9"/>
    <w:rsid w:val="004275FF"/>
    <w:rsid w:val="004330AC"/>
    <w:rsid w:val="004751DE"/>
    <w:rsid w:val="00482CD6"/>
    <w:rsid w:val="004A7801"/>
    <w:rsid w:val="004B5C41"/>
    <w:rsid w:val="004C7309"/>
    <w:rsid w:val="004E7277"/>
    <w:rsid w:val="00521199"/>
    <w:rsid w:val="00527939"/>
    <w:rsid w:val="005365A2"/>
    <w:rsid w:val="0054355C"/>
    <w:rsid w:val="005D2BF1"/>
    <w:rsid w:val="005D4F22"/>
    <w:rsid w:val="00601BAA"/>
    <w:rsid w:val="00611EF7"/>
    <w:rsid w:val="00622BF7"/>
    <w:rsid w:val="00653CDF"/>
    <w:rsid w:val="00660544"/>
    <w:rsid w:val="00684D40"/>
    <w:rsid w:val="00696256"/>
    <w:rsid w:val="006A75E7"/>
    <w:rsid w:val="006B4AB5"/>
    <w:rsid w:val="006C6A67"/>
    <w:rsid w:val="006F2345"/>
    <w:rsid w:val="00735D9F"/>
    <w:rsid w:val="0075066E"/>
    <w:rsid w:val="007C338B"/>
    <w:rsid w:val="007E7D98"/>
    <w:rsid w:val="00802D5C"/>
    <w:rsid w:val="00874F0D"/>
    <w:rsid w:val="00882C4A"/>
    <w:rsid w:val="00884EFA"/>
    <w:rsid w:val="008A78E6"/>
    <w:rsid w:val="008B5EBC"/>
    <w:rsid w:val="008B6FF3"/>
    <w:rsid w:val="008C44EC"/>
    <w:rsid w:val="008C4AEB"/>
    <w:rsid w:val="008D4D7E"/>
    <w:rsid w:val="0090693E"/>
    <w:rsid w:val="00934E23"/>
    <w:rsid w:val="009427C3"/>
    <w:rsid w:val="009643F1"/>
    <w:rsid w:val="009676E4"/>
    <w:rsid w:val="00970FA6"/>
    <w:rsid w:val="00981D6F"/>
    <w:rsid w:val="00994B5F"/>
    <w:rsid w:val="009B04A7"/>
    <w:rsid w:val="009C451D"/>
    <w:rsid w:val="009E67AD"/>
    <w:rsid w:val="00A303F8"/>
    <w:rsid w:val="00A64283"/>
    <w:rsid w:val="00A909FE"/>
    <w:rsid w:val="00AA4528"/>
    <w:rsid w:val="00AB756B"/>
    <w:rsid w:val="00AD7DC9"/>
    <w:rsid w:val="00B04DBC"/>
    <w:rsid w:val="00B27036"/>
    <w:rsid w:val="00B52E24"/>
    <w:rsid w:val="00B54E80"/>
    <w:rsid w:val="00B64C83"/>
    <w:rsid w:val="00B82B78"/>
    <w:rsid w:val="00B82D20"/>
    <w:rsid w:val="00B86698"/>
    <w:rsid w:val="00BA2A9E"/>
    <w:rsid w:val="00BE622C"/>
    <w:rsid w:val="00BF01CB"/>
    <w:rsid w:val="00C06304"/>
    <w:rsid w:val="00C2064D"/>
    <w:rsid w:val="00C256B1"/>
    <w:rsid w:val="00C267D8"/>
    <w:rsid w:val="00C53A1F"/>
    <w:rsid w:val="00C65930"/>
    <w:rsid w:val="00C8236A"/>
    <w:rsid w:val="00C82753"/>
    <w:rsid w:val="00CA64D4"/>
    <w:rsid w:val="00CB259F"/>
    <w:rsid w:val="00CB612F"/>
    <w:rsid w:val="00CE3A72"/>
    <w:rsid w:val="00D25461"/>
    <w:rsid w:val="00D27900"/>
    <w:rsid w:val="00D40063"/>
    <w:rsid w:val="00D47011"/>
    <w:rsid w:val="00D6155F"/>
    <w:rsid w:val="00D63021"/>
    <w:rsid w:val="00D74073"/>
    <w:rsid w:val="00D819C6"/>
    <w:rsid w:val="00D93A07"/>
    <w:rsid w:val="00DB362D"/>
    <w:rsid w:val="00DC315A"/>
    <w:rsid w:val="00DC48D1"/>
    <w:rsid w:val="00DE20EE"/>
    <w:rsid w:val="00DF0678"/>
    <w:rsid w:val="00E11DD8"/>
    <w:rsid w:val="00E1252E"/>
    <w:rsid w:val="00E12F0A"/>
    <w:rsid w:val="00E2621D"/>
    <w:rsid w:val="00E30C03"/>
    <w:rsid w:val="00E524A8"/>
    <w:rsid w:val="00E542B6"/>
    <w:rsid w:val="00E73F38"/>
    <w:rsid w:val="00E749D8"/>
    <w:rsid w:val="00E752F2"/>
    <w:rsid w:val="00EC7B32"/>
    <w:rsid w:val="00EF09AD"/>
    <w:rsid w:val="00F33C39"/>
    <w:rsid w:val="00F66BC7"/>
    <w:rsid w:val="00F919C6"/>
    <w:rsid w:val="00F927E8"/>
    <w:rsid w:val="00F92F09"/>
    <w:rsid w:val="00F979C1"/>
    <w:rsid w:val="00FA5929"/>
    <w:rsid w:val="00FD791E"/>
    <w:rsid w:val="00FE38FF"/>
    <w:rsid w:val="00FF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B4B9"/>
  <w15:docId w15:val="{11754EBE-518A-4E92-81C7-6B7F0262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next w:val="a"/>
    <w:link w:val="10"/>
    <w:qFormat/>
    <w:rsid w:val="00DE20EE"/>
    <w:pPr>
      <w:keepNext/>
      <w:widowControl/>
      <w:autoSpaceDE/>
      <w:autoSpaceDN/>
      <w:jc w:val="center"/>
      <w:outlineLvl w:val="0"/>
    </w:pPr>
    <w:rPr>
      <w:rFonts w:eastAsia="SimSun"/>
      <w:b/>
      <w:bCs/>
      <w:sz w:val="28"/>
      <w:szCs w:val="40"/>
      <w:lang w:eastAsia="zh-CN"/>
    </w:rPr>
  </w:style>
  <w:style w:type="paragraph" w:styleId="2">
    <w:name w:val="heading 2"/>
    <w:basedOn w:val="a"/>
    <w:next w:val="a"/>
    <w:link w:val="20"/>
    <w:qFormat/>
    <w:rsid w:val="00DE20EE"/>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DE20EE"/>
    <w:pPr>
      <w:keepNext/>
      <w:widowControl/>
      <w:autoSpaceDE/>
      <w:autoSpaceDN/>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Title"/>
    <w:basedOn w:val="a"/>
    <w:link w:val="a5"/>
    <w:uiPriority w:val="99"/>
    <w:qFormat/>
    <w:pPr>
      <w:ind w:left="1151" w:right="1152"/>
      <w:jc w:val="center"/>
    </w:pPr>
    <w:rPr>
      <w:b/>
      <w:bCs/>
      <w:sz w:val="36"/>
      <w:szCs w:val="36"/>
    </w:rPr>
  </w:style>
  <w:style w:type="paragraph" w:styleId="a6">
    <w:name w:val="List Paragraph"/>
    <w:basedOn w:val="a"/>
    <w:uiPriority w:val="34"/>
    <w:qFormat/>
    <w:pPr>
      <w:ind w:left="102" w:firstLine="707"/>
      <w:jc w:val="both"/>
    </w:pPr>
  </w:style>
  <w:style w:type="paragraph" w:customStyle="1" w:styleId="TableParagraph">
    <w:name w:val="Table Paragraph"/>
    <w:basedOn w:val="a"/>
    <w:uiPriority w:val="1"/>
    <w:qFormat/>
  </w:style>
  <w:style w:type="character" w:customStyle="1" w:styleId="10">
    <w:name w:val="Заголовок 1 Знак"/>
    <w:basedOn w:val="a0"/>
    <w:link w:val="1"/>
    <w:rsid w:val="00DE20EE"/>
    <w:rPr>
      <w:rFonts w:ascii="Times New Roman" w:eastAsia="SimSun" w:hAnsi="Times New Roman" w:cs="Times New Roman"/>
      <w:b/>
      <w:bCs/>
      <w:sz w:val="28"/>
      <w:szCs w:val="40"/>
      <w:lang w:val="ru-RU" w:eastAsia="zh-CN"/>
    </w:rPr>
  </w:style>
  <w:style w:type="character" w:customStyle="1" w:styleId="20">
    <w:name w:val="Заголовок 2 Знак"/>
    <w:basedOn w:val="a0"/>
    <w:link w:val="2"/>
    <w:rsid w:val="00DE20EE"/>
    <w:rPr>
      <w:rFonts w:ascii="Arial" w:eastAsia="SimSun" w:hAnsi="Arial" w:cs="Arial"/>
      <w:b/>
      <w:bCs/>
      <w:i/>
      <w:iCs/>
      <w:sz w:val="28"/>
      <w:szCs w:val="28"/>
      <w:lang w:val="ru-RU" w:eastAsia="zh-CN"/>
    </w:rPr>
  </w:style>
  <w:style w:type="character" w:customStyle="1" w:styleId="30">
    <w:name w:val="Заголовок 3 Знак"/>
    <w:basedOn w:val="a0"/>
    <w:link w:val="3"/>
    <w:rsid w:val="00DE20EE"/>
    <w:rPr>
      <w:rFonts w:ascii="Arial" w:eastAsia="SimSun" w:hAnsi="Arial" w:cs="Arial"/>
      <w:b/>
      <w:bCs/>
      <w:sz w:val="26"/>
      <w:szCs w:val="26"/>
      <w:lang w:val="ru-RU" w:eastAsia="zh-CN"/>
    </w:rPr>
  </w:style>
  <w:style w:type="paragraph" w:styleId="a7">
    <w:name w:val="header"/>
    <w:basedOn w:val="a"/>
    <w:link w:val="a8"/>
    <w:rsid w:val="00DE20EE"/>
    <w:pPr>
      <w:widowControl/>
      <w:tabs>
        <w:tab w:val="center" w:pos="4153"/>
        <w:tab w:val="right" w:pos="8306"/>
      </w:tabs>
      <w:autoSpaceDE/>
      <w:autoSpaceDN/>
    </w:pPr>
    <w:rPr>
      <w:sz w:val="20"/>
      <w:szCs w:val="20"/>
      <w:lang w:eastAsia="ru-RU"/>
    </w:rPr>
  </w:style>
  <w:style w:type="character" w:customStyle="1" w:styleId="a8">
    <w:name w:val="Верхний колонтитул Знак"/>
    <w:basedOn w:val="a0"/>
    <w:link w:val="a7"/>
    <w:rsid w:val="00DE20EE"/>
    <w:rPr>
      <w:rFonts w:ascii="Times New Roman" w:eastAsia="Times New Roman" w:hAnsi="Times New Roman" w:cs="Times New Roman"/>
      <w:sz w:val="20"/>
      <w:szCs w:val="20"/>
      <w:lang w:val="ru-RU" w:eastAsia="ru-RU"/>
    </w:rPr>
  </w:style>
  <w:style w:type="paragraph" w:customStyle="1" w:styleId="ConsPlusTitle">
    <w:name w:val="ConsPlusTitle"/>
    <w:rsid w:val="009E67AD"/>
    <w:rPr>
      <w:rFonts w:ascii="Calibri" w:eastAsia="Times New Roman" w:hAnsi="Calibri" w:cs="Calibri"/>
      <w:b/>
      <w:szCs w:val="20"/>
      <w:lang w:val="ru-RU" w:eastAsia="ru-RU"/>
    </w:rPr>
  </w:style>
  <w:style w:type="paragraph" w:styleId="a9">
    <w:name w:val="Normal (Web)"/>
    <w:basedOn w:val="a"/>
    <w:uiPriority w:val="99"/>
    <w:unhideWhenUsed/>
    <w:rsid w:val="009E67AD"/>
    <w:pPr>
      <w:widowControl/>
      <w:autoSpaceDE/>
      <w:autoSpaceDN/>
      <w:spacing w:before="100" w:beforeAutospacing="1" w:after="100" w:afterAutospacing="1"/>
    </w:pPr>
    <w:rPr>
      <w:sz w:val="24"/>
      <w:szCs w:val="24"/>
      <w:lang w:eastAsia="ru-RU"/>
    </w:rPr>
  </w:style>
  <w:style w:type="paragraph" w:customStyle="1" w:styleId="aa">
    <w:name w:val="Нормальный"/>
    <w:rsid w:val="00D25461"/>
    <w:pPr>
      <w:adjustRightInd w:val="0"/>
    </w:pPr>
    <w:rPr>
      <w:rFonts w:ascii="Times New Roman" w:eastAsiaTheme="minorEastAsia" w:hAnsi="Times New Roman" w:cs="Times New Roman"/>
      <w:color w:val="000000"/>
      <w:sz w:val="28"/>
      <w:szCs w:val="28"/>
      <w:lang w:val="ru-RU" w:eastAsia="ru-RU"/>
    </w:rPr>
  </w:style>
  <w:style w:type="character" w:customStyle="1" w:styleId="a5">
    <w:name w:val="Заголовок Знак"/>
    <w:basedOn w:val="a0"/>
    <w:link w:val="a4"/>
    <w:uiPriority w:val="99"/>
    <w:rsid w:val="00D25461"/>
    <w:rPr>
      <w:rFonts w:ascii="Times New Roman" w:eastAsia="Times New Roman" w:hAnsi="Times New Roman" w:cs="Times New Roman"/>
      <w:b/>
      <w:bCs/>
      <w:sz w:val="36"/>
      <w:szCs w:val="36"/>
      <w:lang w:val="ru-RU"/>
    </w:rPr>
  </w:style>
  <w:style w:type="paragraph" w:styleId="ab">
    <w:name w:val="Balloon Text"/>
    <w:basedOn w:val="a"/>
    <w:link w:val="ac"/>
    <w:uiPriority w:val="99"/>
    <w:semiHidden/>
    <w:unhideWhenUsed/>
    <w:rsid w:val="00BA2A9E"/>
    <w:rPr>
      <w:rFonts w:ascii="Arial" w:hAnsi="Arial" w:cs="Arial"/>
      <w:sz w:val="18"/>
      <w:szCs w:val="18"/>
    </w:rPr>
  </w:style>
  <w:style w:type="character" w:customStyle="1" w:styleId="ac">
    <w:name w:val="Текст выноски Знак"/>
    <w:basedOn w:val="a0"/>
    <w:link w:val="ab"/>
    <w:uiPriority w:val="99"/>
    <w:semiHidden/>
    <w:rsid w:val="00BA2A9E"/>
    <w:rPr>
      <w:rFonts w:ascii="Arial" w:eastAsia="Times New Roman" w:hAnsi="Arial" w:cs="Arial"/>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458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80DE042A27D94597229C09F79D72EB475E8E0303382EA1CC817B83670E5AA649F8328BFD0CDDE3CA3D59487B1D6214FA198BE7U8SFL" TargetMode="External"/><Relationship Id="rId13" Type="http://schemas.openxmlformats.org/officeDocument/2006/relationships/hyperlink" Target="consultantplus://offline/ref=5BA1A3A53B5AD136BB763A40D4FD309457388D2EB27DDF61C1E13CB28B20440B0EB9744083D8CB1345B4C0646603EED19455702DA7131AP70CG" TargetMode="External"/><Relationship Id="rId3" Type="http://schemas.openxmlformats.org/officeDocument/2006/relationships/settings" Target="settings.xml"/><Relationship Id="rId7" Type="http://schemas.openxmlformats.org/officeDocument/2006/relationships/hyperlink" Target="consultantplus://offline/ref=DF7A8D69105CD9E20924F6B539DE609A7C9D63D77BE6F547538A2CB51ED9EB85EE067EFAD26679FEBB334624BA26BC412450CCD6AF94059BR1pFF" TargetMode="External"/><Relationship Id="rId12" Type="http://schemas.openxmlformats.org/officeDocument/2006/relationships/hyperlink" Target="consultantplus://offline/ref=B6485A7AD581743E724CC6AA6B3F4B1AE1342EEFA6314009DE88DCBDA078CFC54526E721477B1150B74A43FB0384A1921146DAA639409Ar1z9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0D82169C493A8A7FB75089FF81180D8E25E1339E4E5A8C8DC7D33570F09CE99BDBBC28AFA8858146A86A9AA497B0726B2D0C56654B8E93D1C9n6F" TargetMode="External"/><Relationship Id="rId11" Type="http://schemas.openxmlformats.org/officeDocument/2006/relationships/hyperlink" Target="consultantplus://offline/ref=D2DF9BF89605182BFEC1B03B23F304E288DCF90F67CAB47D7E42A8778502F508BB6C952109480913CBCFD8867E2D083084BEAAC426C9D04ArAx1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consultantplus://offline/ref=A3A946AE367A17652630A46B48D8C47EB1FD377E428B3F7C50010AE861543553EBA92DC8363EB47553C5A8E95An0O9L" TargetMode="External"/><Relationship Id="rId4" Type="http://schemas.openxmlformats.org/officeDocument/2006/relationships/webSettings" Target="webSettings.xml"/><Relationship Id="rId9" Type="http://schemas.openxmlformats.org/officeDocument/2006/relationships/hyperlink" Target="consultantplus://offline/ref=1480DE042A27D94597229C09F79D72EB475E8E0303382EA1CC817B83670E5AA649F83289FB078DB4886300183C566E14E7058AE4920F6F3BUCSAL" TargetMode="External"/><Relationship Id="rId14" Type="http://schemas.openxmlformats.org/officeDocument/2006/relationships/hyperlink" Target="consultantplus://offline/ref=E9FE744D2FD1EA8ED6152D4EA61BFD8BB72B71A151EFA9786C6EE6BEFA568578ABC8440288054E19F68DC930F1ECAF6ABEFABA778CE89Ag606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3642</Words>
  <Characters>20761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Цырулина</dc:creator>
  <cp:lastModifiedBy>Галина</cp:lastModifiedBy>
  <cp:revision>10</cp:revision>
  <cp:lastPrinted>2023-11-13T12:14:00Z</cp:lastPrinted>
  <dcterms:created xsi:type="dcterms:W3CDTF">2023-11-15T10:04:00Z</dcterms:created>
  <dcterms:modified xsi:type="dcterms:W3CDTF">2023-11-23T12:31:00Z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2022-01-30T00:00:00Z</vt:filetime>
  </property>
  <property fmtid="{D5CDD505-2E9C-101B-9397-08002B2CF9AE}" pid="3" name="Creator">
    <vt:lpwstr>Microsoft® Word 2010</vt:lpwstr>
  </property>
  <property fmtid="{D5CDD505-2E9C-101B-9397-08002B2CF9AE}" pid="4" name="LastSaved">
    <vt:filetime>2023-11-07T00:00:00Z</vt:filetime>
  </property>
</Properties>
</file>